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6"/>
        <w:gridCol w:w="216"/>
        <w:gridCol w:w="1715"/>
        <w:gridCol w:w="314"/>
        <w:gridCol w:w="1479"/>
        <w:gridCol w:w="608"/>
        <w:gridCol w:w="1097"/>
        <w:gridCol w:w="2448"/>
        <w:gridCol w:w="1798"/>
        <w:gridCol w:w="1789"/>
        <w:gridCol w:w="3404"/>
      </w:tblGrid>
      <w:tr w:rsidR="004C27C9" w:rsidRPr="0034588C" w14:paraId="7C1183DE" w14:textId="77777777" w:rsidTr="00C10B74">
        <w:trPr>
          <w:trHeight w:val="242"/>
        </w:trPr>
        <w:tc>
          <w:tcPr>
            <w:tcW w:w="5000" w:type="pct"/>
            <w:gridSpan w:val="11"/>
          </w:tcPr>
          <w:p w14:paraId="4BE9F4BE" w14:textId="77777777" w:rsidR="00960703" w:rsidRPr="0034588C" w:rsidRDefault="009857E8" w:rsidP="00960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34588C">
              <w:rPr>
                <w:rFonts w:ascii="Arial" w:hAnsi="Arial" w:cs="Arial"/>
                <w:b/>
                <w:sz w:val="20"/>
                <w:szCs w:val="20"/>
              </w:rPr>
              <w:t xml:space="preserve">Home learning- </w:t>
            </w:r>
            <w:r w:rsidR="004C27C9" w:rsidRPr="0034588C">
              <w:rPr>
                <w:rFonts w:ascii="Arial" w:hAnsi="Arial" w:cs="Arial"/>
                <w:b/>
                <w:sz w:val="20"/>
                <w:szCs w:val="20"/>
              </w:rPr>
              <w:t xml:space="preserve">Timetable of </w:t>
            </w:r>
            <w:r w:rsidRPr="0034588C">
              <w:rPr>
                <w:rFonts w:ascii="Arial" w:hAnsi="Arial" w:cs="Arial"/>
                <w:b/>
                <w:sz w:val="20"/>
                <w:szCs w:val="20"/>
              </w:rPr>
              <w:t xml:space="preserve">tasks </w:t>
            </w:r>
          </w:p>
          <w:p w14:paraId="695EFCB4" w14:textId="77777777" w:rsidR="004C27C9" w:rsidRPr="0034588C" w:rsidRDefault="004C27C9" w:rsidP="009607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797" w:rsidRPr="0034588C" w14:paraId="0C359859" w14:textId="77777777" w:rsidTr="0034588C">
        <w:trPr>
          <w:trHeight w:val="242"/>
        </w:trPr>
        <w:tc>
          <w:tcPr>
            <w:tcW w:w="1591" w:type="pct"/>
            <w:gridSpan w:val="6"/>
          </w:tcPr>
          <w:p w14:paraId="46FCCCDD" w14:textId="77777777" w:rsidR="00292797" w:rsidRPr="0034588C" w:rsidRDefault="00292797" w:rsidP="00292797">
            <w:pPr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Week beginning:</w:t>
            </w:r>
            <w:r w:rsidR="003B7403" w:rsidRPr="0034588C">
              <w:rPr>
                <w:rFonts w:ascii="Arial" w:hAnsi="Arial" w:cs="Arial"/>
                <w:sz w:val="20"/>
                <w:szCs w:val="20"/>
              </w:rPr>
              <w:t xml:space="preserve"> 21</w:t>
            </w:r>
            <w:r w:rsidR="003B7403" w:rsidRPr="0034588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3B7403" w:rsidRPr="0034588C">
              <w:rPr>
                <w:rFonts w:ascii="Arial" w:hAnsi="Arial" w:cs="Arial"/>
                <w:sz w:val="20"/>
                <w:szCs w:val="20"/>
              </w:rPr>
              <w:t xml:space="preserve"> September 2020</w:t>
            </w:r>
          </w:p>
        </w:tc>
        <w:tc>
          <w:tcPr>
            <w:tcW w:w="1147" w:type="pct"/>
            <w:gridSpan w:val="2"/>
          </w:tcPr>
          <w:p w14:paraId="6B4C25CE" w14:textId="77777777" w:rsidR="00292797" w:rsidRPr="0034588C" w:rsidRDefault="00292797" w:rsidP="00292797">
            <w:pPr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 xml:space="preserve">Class: </w:t>
            </w:r>
            <w:r w:rsidR="003B7403" w:rsidRPr="0034588C">
              <w:rPr>
                <w:rFonts w:ascii="Arial" w:hAnsi="Arial" w:cs="Arial"/>
                <w:sz w:val="20"/>
                <w:szCs w:val="20"/>
              </w:rPr>
              <w:t>4/5B</w:t>
            </w:r>
          </w:p>
        </w:tc>
        <w:tc>
          <w:tcPr>
            <w:tcW w:w="2262" w:type="pct"/>
            <w:gridSpan w:val="3"/>
          </w:tcPr>
          <w:p w14:paraId="635342C6" w14:textId="77777777" w:rsidR="00292797" w:rsidRPr="0034588C" w:rsidRDefault="00292797" w:rsidP="00292797">
            <w:pPr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 xml:space="preserve">Year Group: </w:t>
            </w:r>
            <w:r w:rsidR="003B7403" w:rsidRPr="003458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C27C9" w:rsidRPr="0034588C" w14:paraId="7EFAB995" w14:textId="77777777" w:rsidTr="0034588C">
        <w:trPr>
          <w:trHeight w:val="242"/>
        </w:trPr>
        <w:tc>
          <w:tcPr>
            <w:tcW w:w="264" w:type="pct"/>
            <w:gridSpan w:val="2"/>
          </w:tcPr>
          <w:p w14:paraId="7F224FD1" w14:textId="77777777" w:rsidR="004C27C9" w:rsidRPr="0034588C" w:rsidRDefault="004C27C9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gridSpan w:val="2"/>
          </w:tcPr>
          <w:p w14:paraId="625CFBAF" w14:textId="77777777" w:rsidR="004C27C9" w:rsidRPr="0034588C" w:rsidRDefault="004C27C9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664" w:type="pct"/>
            <w:gridSpan w:val="2"/>
          </w:tcPr>
          <w:p w14:paraId="24306508" w14:textId="77777777" w:rsidR="004C27C9" w:rsidRPr="0034588C" w:rsidRDefault="004C27C9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147" w:type="pct"/>
            <w:gridSpan w:val="2"/>
          </w:tcPr>
          <w:p w14:paraId="6FA0B26E" w14:textId="77777777" w:rsidR="004C27C9" w:rsidRPr="0034588C" w:rsidRDefault="004C27C9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147" w:type="pct"/>
            <w:gridSpan w:val="2"/>
          </w:tcPr>
          <w:p w14:paraId="02EA0D97" w14:textId="77777777" w:rsidR="004C27C9" w:rsidRPr="0034588C" w:rsidRDefault="004C27C9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115" w:type="pct"/>
          </w:tcPr>
          <w:p w14:paraId="6818156C" w14:textId="77777777" w:rsidR="004C27C9" w:rsidRPr="0034588C" w:rsidRDefault="004C27C9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 xml:space="preserve">Friday </w:t>
            </w:r>
          </w:p>
        </w:tc>
      </w:tr>
      <w:tr w:rsidR="004C27C9" w:rsidRPr="0034588C" w14:paraId="05AC17D7" w14:textId="77777777" w:rsidTr="0034588C">
        <w:trPr>
          <w:trHeight w:val="652"/>
        </w:trPr>
        <w:tc>
          <w:tcPr>
            <w:tcW w:w="264" w:type="pct"/>
            <w:gridSpan w:val="2"/>
            <w:shd w:val="clear" w:color="auto" w:fill="BFBFBF" w:themeFill="background1" w:themeFillShade="BF"/>
          </w:tcPr>
          <w:p w14:paraId="73AE88CE" w14:textId="77777777" w:rsidR="004C27C9" w:rsidRPr="0034588C" w:rsidRDefault="004C27C9" w:rsidP="004C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Objective</w:t>
            </w:r>
          </w:p>
        </w:tc>
        <w:tc>
          <w:tcPr>
            <w:tcW w:w="664" w:type="pct"/>
            <w:gridSpan w:val="2"/>
            <w:shd w:val="clear" w:color="auto" w:fill="BFBFBF" w:themeFill="background1" w:themeFillShade="BF"/>
          </w:tcPr>
          <w:p w14:paraId="09C33476" w14:textId="0EEFE6F1" w:rsidR="004C27C9" w:rsidRPr="0034588C" w:rsidRDefault="00A11020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evaluate a story</w:t>
            </w:r>
          </w:p>
        </w:tc>
        <w:tc>
          <w:tcPr>
            <w:tcW w:w="664" w:type="pct"/>
            <w:gridSpan w:val="2"/>
            <w:shd w:val="clear" w:color="auto" w:fill="BFBFBF" w:themeFill="background1" w:themeFillShade="BF"/>
          </w:tcPr>
          <w:p w14:paraId="20C03C74" w14:textId="187A06E7" w:rsidR="004C27C9" w:rsidRPr="0034588C" w:rsidRDefault="00A11020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read and understand a text</w:t>
            </w:r>
          </w:p>
        </w:tc>
        <w:tc>
          <w:tcPr>
            <w:tcW w:w="1147" w:type="pct"/>
            <w:gridSpan w:val="2"/>
            <w:shd w:val="clear" w:color="auto" w:fill="BFBFBF" w:themeFill="background1" w:themeFillShade="BF"/>
          </w:tcPr>
          <w:p w14:paraId="09DC00B7" w14:textId="68F3FA90" w:rsidR="004C27C9" w:rsidRPr="0034588C" w:rsidRDefault="00A11020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recognise relative clauses</w:t>
            </w:r>
          </w:p>
        </w:tc>
        <w:tc>
          <w:tcPr>
            <w:tcW w:w="1147" w:type="pct"/>
            <w:gridSpan w:val="2"/>
            <w:shd w:val="clear" w:color="auto" w:fill="BFBFBF" w:themeFill="background1" w:themeFillShade="BF"/>
          </w:tcPr>
          <w:p w14:paraId="58142666" w14:textId="40F1C73B" w:rsidR="004C27C9" w:rsidRPr="0034588C" w:rsidRDefault="00A11020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adapt a story</w:t>
            </w:r>
          </w:p>
        </w:tc>
        <w:tc>
          <w:tcPr>
            <w:tcW w:w="1115" w:type="pct"/>
            <w:shd w:val="clear" w:color="auto" w:fill="BFBFBF" w:themeFill="background1" w:themeFillShade="BF"/>
          </w:tcPr>
          <w:p w14:paraId="1812008E" w14:textId="3B3243DE" w:rsidR="004C27C9" w:rsidRPr="0034588C" w:rsidRDefault="00A11020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plan a story</w:t>
            </w:r>
          </w:p>
        </w:tc>
      </w:tr>
      <w:tr w:rsidR="004C27C9" w:rsidRPr="0034588C" w14:paraId="014F8216" w14:textId="77777777" w:rsidTr="0034588C">
        <w:trPr>
          <w:trHeight w:val="652"/>
        </w:trPr>
        <w:tc>
          <w:tcPr>
            <w:tcW w:w="264" w:type="pct"/>
            <w:gridSpan w:val="2"/>
          </w:tcPr>
          <w:p w14:paraId="361B34D3" w14:textId="77777777" w:rsidR="004C27C9" w:rsidRPr="0034588C" w:rsidRDefault="004C27C9" w:rsidP="004C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Literacy</w:t>
            </w:r>
          </w:p>
        </w:tc>
        <w:tc>
          <w:tcPr>
            <w:tcW w:w="664" w:type="pct"/>
            <w:gridSpan w:val="2"/>
          </w:tcPr>
          <w:p w14:paraId="4CC65273" w14:textId="3513E850" w:rsidR="004C27C9" w:rsidRPr="0034588C" w:rsidRDefault="00C10B74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Read the model story. explore plot, predictions and new vocabulary. Evaluate the story. pp. 4-10</w:t>
            </w:r>
          </w:p>
        </w:tc>
        <w:tc>
          <w:tcPr>
            <w:tcW w:w="664" w:type="pct"/>
            <w:gridSpan w:val="2"/>
          </w:tcPr>
          <w:p w14:paraId="6F55F0C6" w14:textId="225EDF3B" w:rsidR="004C27C9" w:rsidRPr="0034588C" w:rsidRDefault="00C10B74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Reading comprehension pp. 11-13</w:t>
            </w:r>
          </w:p>
        </w:tc>
        <w:tc>
          <w:tcPr>
            <w:tcW w:w="1147" w:type="pct"/>
            <w:gridSpan w:val="2"/>
          </w:tcPr>
          <w:p w14:paraId="1600FAEE" w14:textId="57309110" w:rsidR="004C27C9" w:rsidRPr="0034588C" w:rsidRDefault="00C10B74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Using relative clauses. Substituting adjectives and verbs.</w:t>
            </w:r>
          </w:p>
          <w:p w14:paraId="4F02C474" w14:textId="2473F0EA" w:rsidR="00C10B74" w:rsidRPr="0034588C" w:rsidRDefault="00C10B74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pp. 14-17</w:t>
            </w:r>
          </w:p>
        </w:tc>
        <w:tc>
          <w:tcPr>
            <w:tcW w:w="1147" w:type="pct"/>
            <w:gridSpan w:val="2"/>
          </w:tcPr>
          <w:p w14:paraId="38377EF7" w14:textId="524B4D87" w:rsidR="004C27C9" w:rsidRPr="0034588C" w:rsidRDefault="00C10B74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Adapting the story using own ideas. Pp. 1</w:t>
            </w:r>
            <w:r w:rsidR="004C764C">
              <w:rPr>
                <w:rFonts w:ascii="Arial" w:hAnsi="Arial" w:cs="Arial"/>
                <w:sz w:val="20"/>
                <w:szCs w:val="20"/>
              </w:rPr>
              <w:t>8</w:t>
            </w:r>
            <w:r w:rsidRPr="0034588C">
              <w:rPr>
                <w:rFonts w:ascii="Arial" w:hAnsi="Arial" w:cs="Arial"/>
                <w:sz w:val="20"/>
                <w:szCs w:val="20"/>
              </w:rPr>
              <w:t>-20</w:t>
            </w:r>
          </w:p>
        </w:tc>
        <w:tc>
          <w:tcPr>
            <w:tcW w:w="1115" w:type="pct"/>
          </w:tcPr>
          <w:p w14:paraId="440EA7FE" w14:textId="0A345EE2" w:rsidR="004C27C9" w:rsidRPr="0034588C" w:rsidRDefault="00C10B74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Planning your story pp. 21-22</w:t>
            </w:r>
          </w:p>
        </w:tc>
      </w:tr>
      <w:tr w:rsidR="00C10B74" w:rsidRPr="0034588C" w14:paraId="348E80C6" w14:textId="77777777" w:rsidTr="0034588C">
        <w:trPr>
          <w:trHeight w:val="652"/>
        </w:trPr>
        <w:tc>
          <w:tcPr>
            <w:tcW w:w="264" w:type="pct"/>
            <w:gridSpan w:val="2"/>
          </w:tcPr>
          <w:p w14:paraId="623E2C0E" w14:textId="77777777" w:rsidR="00C10B74" w:rsidRPr="0034588C" w:rsidRDefault="00C10B74" w:rsidP="00C1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Links to learning</w:t>
            </w:r>
          </w:p>
        </w:tc>
        <w:tc>
          <w:tcPr>
            <w:tcW w:w="664" w:type="pct"/>
            <w:gridSpan w:val="2"/>
          </w:tcPr>
          <w:p w14:paraId="062CF96C" w14:textId="64A33D52" w:rsidR="00C10B74" w:rsidRPr="0034588C" w:rsidRDefault="00C279AF" w:rsidP="00C10B7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8" w:history="1">
              <w:r w:rsidR="00C10B74" w:rsidRPr="0034588C">
                <w:rPr>
                  <w:rStyle w:val="Hyperlink"/>
                  <w:sz w:val="20"/>
                  <w:szCs w:val="20"/>
                </w:rPr>
                <w:t>https://www.talk4writing.com/wp-content/uploads/2020/04/Y5-Unit.pdf</w:t>
              </w:r>
            </w:hyperlink>
          </w:p>
        </w:tc>
        <w:tc>
          <w:tcPr>
            <w:tcW w:w="664" w:type="pct"/>
            <w:gridSpan w:val="2"/>
          </w:tcPr>
          <w:p w14:paraId="06694522" w14:textId="65746281" w:rsidR="00C10B74" w:rsidRPr="0034588C" w:rsidRDefault="00C279AF" w:rsidP="00C1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C10B74" w:rsidRPr="0034588C">
                <w:rPr>
                  <w:rStyle w:val="Hyperlink"/>
                  <w:sz w:val="20"/>
                  <w:szCs w:val="20"/>
                </w:rPr>
                <w:t>https://www.talk4writing.com/wp-content/uploads/2020/04/Y5-Unit.pdf</w:t>
              </w:r>
            </w:hyperlink>
          </w:p>
        </w:tc>
        <w:tc>
          <w:tcPr>
            <w:tcW w:w="1147" w:type="pct"/>
            <w:gridSpan w:val="2"/>
          </w:tcPr>
          <w:p w14:paraId="0F8DD2DD" w14:textId="3CF3E866" w:rsidR="00C10B74" w:rsidRPr="0034588C" w:rsidRDefault="00C279AF" w:rsidP="00C1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C10B74" w:rsidRPr="0034588C">
                <w:rPr>
                  <w:rStyle w:val="Hyperlink"/>
                  <w:sz w:val="20"/>
                  <w:szCs w:val="20"/>
                </w:rPr>
                <w:t>https://www.talk4writing.com/wp-content/uploads/2020/04/Y5-Unit.pdf</w:t>
              </w:r>
            </w:hyperlink>
          </w:p>
        </w:tc>
        <w:tc>
          <w:tcPr>
            <w:tcW w:w="1147" w:type="pct"/>
            <w:gridSpan w:val="2"/>
          </w:tcPr>
          <w:p w14:paraId="4EDF33E3" w14:textId="74275C5B" w:rsidR="00C10B74" w:rsidRPr="0034588C" w:rsidRDefault="00C279AF" w:rsidP="00C1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C10B74" w:rsidRPr="0034588C">
                <w:rPr>
                  <w:rStyle w:val="Hyperlink"/>
                  <w:sz w:val="20"/>
                  <w:szCs w:val="20"/>
                </w:rPr>
                <w:t>https://www.talk4writing.com/wp-content/uploads/2020/04/Y5-Unit.pdf</w:t>
              </w:r>
            </w:hyperlink>
          </w:p>
        </w:tc>
        <w:tc>
          <w:tcPr>
            <w:tcW w:w="1115" w:type="pct"/>
          </w:tcPr>
          <w:p w14:paraId="63D66FDE" w14:textId="250EFDF4" w:rsidR="00C10B74" w:rsidRPr="0034588C" w:rsidRDefault="00C279AF" w:rsidP="00C1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C10B74" w:rsidRPr="0034588C">
                <w:rPr>
                  <w:rStyle w:val="Hyperlink"/>
                  <w:sz w:val="20"/>
                  <w:szCs w:val="20"/>
                </w:rPr>
                <w:t>https://www.talk4writing.com/wp-content/uploads/2020/04/Y5-Unit.pdf</w:t>
              </w:r>
            </w:hyperlink>
          </w:p>
        </w:tc>
      </w:tr>
      <w:tr w:rsidR="004C27C9" w:rsidRPr="0034588C" w14:paraId="32A2DBF9" w14:textId="77777777" w:rsidTr="0034588C">
        <w:trPr>
          <w:trHeight w:val="652"/>
        </w:trPr>
        <w:tc>
          <w:tcPr>
            <w:tcW w:w="264" w:type="pct"/>
            <w:gridSpan w:val="2"/>
            <w:shd w:val="clear" w:color="auto" w:fill="BFBFBF" w:themeFill="background1" w:themeFillShade="BF"/>
          </w:tcPr>
          <w:p w14:paraId="59EEFFB3" w14:textId="77777777" w:rsidR="004C27C9" w:rsidRPr="0034588C" w:rsidRDefault="004C27C9" w:rsidP="004C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Objectives</w:t>
            </w:r>
          </w:p>
        </w:tc>
        <w:tc>
          <w:tcPr>
            <w:tcW w:w="664" w:type="pct"/>
            <w:gridSpan w:val="2"/>
            <w:shd w:val="clear" w:color="auto" w:fill="BFBFBF" w:themeFill="background1" w:themeFillShade="BF"/>
          </w:tcPr>
          <w:p w14:paraId="40D452B7" w14:textId="41F70886" w:rsidR="004C27C9" w:rsidRPr="0034588C" w:rsidRDefault="00A11020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count in intervals of multiples of 10</w:t>
            </w:r>
          </w:p>
        </w:tc>
        <w:tc>
          <w:tcPr>
            <w:tcW w:w="664" w:type="pct"/>
            <w:gridSpan w:val="2"/>
            <w:shd w:val="clear" w:color="auto" w:fill="BFBFBF" w:themeFill="background1" w:themeFillShade="BF"/>
          </w:tcPr>
          <w:p w14:paraId="2C760468" w14:textId="23D33E18" w:rsidR="004C27C9" w:rsidRPr="0034588C" w:rsidRDefault="00A11020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place numbers on a number line</w:t>
            </w:r>
          </w:p>
        </w:tc>
        <w:tc>
          <w:tcPr>
            <w:tcW w:w="1147" w:type="pct"/>
            <w:gridSpan w:val="2"/>
            <w:shd w:val="clear" w:color="auto" w:fill="BFBFBF" w:themeFill="background1" w:themeFillShade="BF"/>
          </w:tcPr>
          <w:p w14:paraId="4693E006" w14:textId="711022F2" w:rsidR="004C27C9" w:rsidRPr="0034588C" w:rsidRDefault="00A11020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compare and order numbers</w:t>
            </w:r>
          </w:p>
        </w:tc>
        <w:tc>
          <w:tcPr>
            <w:tcW w:w="1147" w:type="pct"/>
            <w:gridSpan w:val="2"/>
            <w:shd w:val="clear" w:color="auto" w:fill="BFBFBF" w:themeFill="background1" w:themeFillShade="BF"/>
          </w:tcPr>
          <w:p w14:paraId="320622A4" w14:textId="1B6D6C34" w:rsidR="004C27C9" w:rsidRPr="0034588C" w:rsidRDefault="00A11020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compare and order numbers (2)</w:t>
            </w:r>
          </w:p>
        </w:tc>
        <w:tc>
          <w:tcPr>
            <w:tcW w:w="1115" w:type="pct"/>
            <w:shd w:val="clear" w:color="auto" w:fill="BFBFBF" w:themeFill="background1" w:themeFillShade="BF"/>
          </w:tcPr>
          <w:p w14:paraId="306BCCF7" w14:textId="2437093E" w:rsidR="004C27C9" w:rsidRPr="0034588C" w:rsidRDefault="00A11020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round numbers to the nearest 100, 1000, or 10000</w:t>
            </w:r>
          </w:p>
        </w:tc>
      </w:tr>
      <w:tr w:rsidR="004C27C9" w:rsidRPr="0034588C" w14:paraId="2625C3B4" w14:textId="77777777" w:rsidTr="0034588C">
        <w:trPr>
          <w:trHeight w:val="652"/>
        </w:trPr>
        <w:tc>
          <w:tcPr>
            <w:tcW w:w="264" w:type="pct"/>
            <w:gridSpan w:val="2"/>
          </w:tcPr>
          <w:p w14:paraId="2CDDBACC" w14:textId="77777777" w:rsidR="004C27C9" w:rsidRPr="0034588C" w:rsidRDefault="004C27C9" w:rsidP="004C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664" w:type="pct"/>
            <w:gridSpan w:val="2"/>
          </w:tcPr>
          <w:p w14:paraId="5153E7B2" w14:textId="77777777" w:rsidR="004C27C9" w:rsidRPr="0034588C" w:rsidRDefault="003B7403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Counting in intervals</w:t>
            </w:r>
          </w:p>
        </w:tc>
        <w:tc>
          <w:tcPr>
            <w:tcW w:w="664" w:type="pct"/>
            <w:gridSpan w:val="2"/>
          </w:tcPr>
          <w:p w14:paraId="1AEC6B5D" w14:textId="77777777" w:rsidR="004C27C9" w:rsidRPr="0034588C" w:rsidRDefault="00BD0D8B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Number lines</w:t>
            </w:r>
          </w:p>
        </w:tc>
        <w:tc>
          <w:tcPr>
            <w:tcW w:w="1147" w:type="pct"/>
            <w:gridSpan w:val="2"/>
          </w:tcPr>
          <w:p w14:paraId="7ADF7E23" w14:textId="77777777" w:rsidR="004C27C9" w:rsidRPr="0034588C" w:rsidRDefault="003B7403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Compare and order numbers</w:t>
            </w:r>
          </w:p>
        </w:tc>
        <w:tc>
          <w:tcPr>
            <w:tcW w:w="1147" w:type="pct"/>
            <w:gridSpan w:val="2"/>
          </w:tcPr>
          <w:p w14:paraId="6AF6FD1F" w14:textId="77777777" w:rsidR="004C27C9" w:rsidRPr="0034588C" w:rsidRDefault="003B7403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Compare and order numbers</w:t>
            </w:r>
          </w:p>
        </w:tc>
        <w:tc>
          <w:tcPr>
            <w:tcW w:w="1115" w:type="pct"/>
          </w:tcPr>
          <w:p w14:paraId="20598A92" w14:textId="77777777" w:rsidR="004C27C9" w:rsidRPr="0034588C" w:rsidRDefault="003B7403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Rounding</w:t>
            </w:r>
          </w:p>
        </w:tc>
      </w:tr>
      <w:tr w:rsidR="002A7D59" w:rsidRPr="0034588C" w14:paraId="5F16A3F3" w14:textId="77777777" w:rsidTr="0034588C">
        <w:trPr>
          <w:trHeight w:val="652"/>
        </w:trPr>
        <w:tc>
          <w:tcPr>
            <w:tcW w:w="264" w:type="pct"/>
            <w:gridSpan w:val="2"/>
          </w:tcPr>
          <w:p w14:paraId="11D1A0DE" w14:textId="77777777" w:rsidR="002A7D59" w:rsidRPr="0034588C" w:rsidRDefault="002A7D59" w:rsidP="004C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Links to learning</w:t>
            </w:r>
          </w:p>
        </w:tc>
        <w:tc>
          <w:tcPr>
            <w:tcW w:w="664" w:type="pct"/>
            <w:gridSpan w:val="2"/>
          </w:tcPr>
          <w:p w14:paraId="32151B46" w14:textId="77777777" w:rsidR="002A7D59" w:rsidRPr="0034588C" w:rsidRDefault="00C279AF" w:rsidP="00AF377F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BD0D8B" w:rsidRPr="0034588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https://vimeo.com/454736934</w:t>
              </w:r>
            </w:hyperlink>
          </w:p>
        </w:tc>
        <w:tc>
          <w:tcPr>
            <w:tcW w:w="664" w:type="pct"/>
            <w:gridSpan w:val="2"/>
          </w:tcPr>
          <w:p w14:paraId="6EC40FDD" w14:textId="77777777" w:rsidR="002A7D59" w:rsidRPr="0034588C" w:rsidRDefault="00C279AF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3B7403" w:rsidRPr="0034588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https://login.mathletics.com</w:t>
              </w:r>
            </w:hyperlink>
          </w:p>
        </w:tc>
        <w:tc>
          <w:tcPr>
            <w:tcW w:w="1147" w:type="pct"/>
            <w:gridSpan w:val="2"/>
          </w:tcPr>
          <w:p w14:paraId="72A17D67" w14:textId="77777777" w:rsidR="002A7D59" w:rsidRPr="0034588C" w:rsidRDefault="00C279AF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83646D" w:rsidRPr="0034588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https://classroom.thenational.academy/lessons/comparing-5-digit-numbers-cnhk6c</w:t>
              </w:r>
            </w:hyperlink>
          </w:p>
          <w:p w14:paraId="3854DCD1" w14:textId="77777777" w:rsidR="0083646D" w:rsidRPr="0034588C" w:rsidRDefault="0083646D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pct"/>
            <w:gridSpan w:val="2"/>
          </w:tcPr>
          <w:p w14:paraId="2AA81645" w14:textId="77777777" w:rsidR="0083646D" w:rsidRPr="0034588C" w:rsidRDefault="00C279AF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83646D" w:rsidRPr="0034588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https://classroom.thenational.academy/lessons/comparing-6-digit-numbers-using-inequalities-6crkje</w:t>
              </w:r>
            </w:hyperlink>
          </w:p>
        </w:tc>
        <w:tc>
          <w:tcPr>
            <w:tcW w:w="1115" w:type="pct"/>
          </w:tcPr>
          <w:p w14:paraId="0D6B0E77" w14:textId="77777777" w:rsidR="0083646D" w:rsidRPr="0034588C" w:rsidRDefault="00C279AF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83646D" w:rsidRPr="0034588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https://classroom.thenational.academy/lessons/rounding-5-digit-numbers-to-the-nearest-100-1000-and-10-000-6hgk2d</w:t>
              </w:r>
            </w:hyperlink>
          </w:p>
        </w:tc>
      </w:tr>
      <w:tr w:rsidR="004C27C9" w:rsidRPr="0034588C" w14:paraId="7412841E" w14:textId="77777777" w:rsidTr="0034588C">
        <w:trPr>
          <w:trHeight w:val="652"/>
        </w:trPr>
        <w:tc>
          <w:tcPr>
            <w:tcW w:w="264" w:type="pct"/>
            <w:gridSpan w:val="2"/>
            <w:shd w:val="clear" w:color="auto" w:fill="BFBFBF" w:themeFill="background1" w:themeFillShade="BF"/>
          </w:tcPr>
          <w:p w14:paraId="029C8E61" w14:textId="77777777" w:rsidR="004C27C9" w:rsidRPr="0034588C" w:rsidRDefault="004C27C9" w:rsidP="004C27C9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Objectives</w:t>
            </w:r>
          </w:p>
        </w:tc>
        <w:tc>
          <w:tcPr>
            <w:tcW w:w="664" w:type="pct"/>
            <w:gridSpan w:val="2"/>
            <w:shd w:val="clear" w:color="auto" w:fill="BFBFBF" w:themeFill="background1" w:themeFillShade="BF"/>
          </w:tcPr>
          <w:p w14:paraId="4B0EBE55" w14:textId="135C2D1E" w:rsidR="004C27C9" w:rsidRPr="0034588C" w:rsidRDefault="00A11020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  <w:highlight w:val="darkGray"/>
              </w:rPr>
              <w:t>To identify the parts of a plant</w:t>
            </w:r>
          </w:p>
        </w:tc>
        <w:tc>
          <w:tcPr>
            <w:tcW w:w="664" w:type="pct"/>
            <w:gridSpan w:val="2"/>
            <w:shd w:val="clear" w:color="auto" w:fill="BFBFBF" w:themeFill="background1" w:themeFillShade="BF"/>
          </w:tcPr>
          <w:p w14:paraId="0FA8AB56" w14:textId="59AC48CC" w:rsidR="004C27C9" w:rsidRPr="0034588C" w:rsidRDefault="00A11020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  <w:highlight w:val="darkGray"/>
              </w:rPr>
              <w:t>To know the parts of a plant</w:t>
            </w:r>
          </w:p>
        </w:tc>
        <w:tc>
          <w:tcPr>
            <w:tcW w:w="1147" w:type="pct"/>
            <w:gridSpan w:val="2"/>
            <w:shd w:val="clear" w:color="auto" w:fill="BFBFBF" w:themeFill="background1" w:themeFillShade="BF"/>
          </w:tcPr>
          <w:p w14:paraId="54C1AE4D" w14:textId="087EAC1D" w:rsidR="004C27C9" w:rsidRPr="0034588C" w:rsidRDefault="00A11020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  <w:highlight w:val="darkGray"/>
              </w:rPr>
              <w:t>To explain what I know about plants</w:t>
            </w:r>
          </w:p>
        </w:tc>
        <w:tc>
          <w:tcPr>
            <w:tcW w:w="1147" w:type="pct"/>
            <w:gridSpan w:val="2"/>
            <w:shd w:val="clear" w:color="auto" w:fill="BFBFBF" w:themeFill="background1" w:themeFillShade="BF"/>
          </w:tcPr>
          <w:p w14:paraId="25489252" w14:textId="171CF6BB" w:rsidR="004C27C9" w:rsidRPr="0034588C" w:rsidRDefault="00A11020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  <w:highlight w:val="darkGray"/>
              </w:rPr>
              <w:t>To know three types of bridge design</w:t>
            </w:r>
          </w:p>
        </w:tc>
        <w:tc>
          <w:tcPr>
            <w:tcW w:w="1115" w:type="pct"/>
            <w:shd w:val="clear" w:color="auto" w:fill="BFBFBF" w:themeFill="background1" w:themeFillShade="BF"/>
          </w:tcPr>
          <w:p w14:paraId="6C221F2A" w14:textId="1F684DD6" w:rsidR="004C27C9" w:rsidRPr="0034588C" w:rsidRDefault="00A11020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  <w:highlight w:val="darkGray"/>
              </w:rPr>
              <w:t>To describe a type of bridge</w:t>
            </w:r>
          </w:p>
        </w:tc>
      </w:tr>
      <w:tr w:rsidR="004C27C9" w:rsidRPr="0034588C" w14:paraId="0B00799E" w14:textId="77777777" w:rsidTr="0034588C">
        <w:trPr>
          <w:trHeight w:val="1163"/>
        </w:trPr>
        <w:tc>
          <w:tcPr>
            <w:tcW w:w="264" w:type="pct"/>
            <w:gridSpan w:val="2"/>
          </w:tcPr>
          <w:p w14:paraId="05636877" w14:textId="77777777" w:rsidR="002A7D59" w:rsidRPr="0034588C" w:rsidRDefault="004C27C9" w:rsidP="004C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Core/</w:t>
            </w:r>
          </w:p>
          <w:p w14:paraId="51AB508E" w14:textId="77777777" w:rsidR="004C27C9" w:rsidRPr="0034588C" w:rsidRDefault="004C27C9" w:rsidP="004C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2A7D59" w:rsidRPr="0034588C">
              <w:rPr>
                <w:rFonts w:ascii="Arial" w:hAnsi="Arial" w:cs="Arial"/>
                <w:sz w:val="20"/>
                <w:szCs w:val="20"/>
              </w:rPr>
              <w:t>-</w:t>
            </w:r>
            <w:r w:rsidRPr="0034588C">
              <w:rPr>
                <w:rFonts w:ascii="Arial" w:hAnsi="Arial" w:cs="Arial"/>
                <w:sz w:val="20"/>
                <w:szCs w:val="20"/>
              </w:rPr>
              <w:t xml:space="preserve"> core subjects</w:t>
            </w:r>
          </w:p>
        </w:tc>
        <w:tc>
          <w:tcPr>
            <w:tcW w:w="664" w:type="pct"/>
            <w:gridSpan w:val="2"/>
          </w:tcPr>
          <w:p w14:paraId="153587F6" w14:textId="77777777" w:rsidR="004C27C9" w:rsidRDefault="0034588C">
            <w:pPr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343E41AF" w14:textId="2386CAE8" w:rsidR="0034588C" w:rsidRPr="0034588C" w:rsidRDefault="00345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Plants – study sheets</w:t>
            </w:r>
          </w:p>
        </w:tc>
        <w:tc>
          <w:tcPr>
            <w:tcW w:w="664" w:type="pct"/>
            <w:gridSpan w:val="2"/>
          </w:tcPr>
          <w:p w14:paraId="4B17BD26" w14:textId="77777777" w:rsidR="0034588C" w:rsidRDefault="00345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Science – </w:t>
            </w:r>
          </w:p>
          <w:p w14:paraId="536AB834" w14:textId="258A70D7" w:rsidR="004C27C9" w:rsidRPr="0034588C" w:rsidRDefault="00345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Q re plants</w:t>
            </w:r>
          </w:p>
        </w:tc>
        <w:tc>
          <w:tcPr>
            <w:tcW w:w="1147" w:type="pct"/>
            <w:gridSpan w:val="2"/>
          </w:tcPr>
          <w:p w14:paraId="1819034F" w14:textId="77777777" w:rsidR="004C27C9" w:rsidRDefault="00345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402996BB" w14:textId="6C303863" w:rsidR="0034588C" w:rsidRPr="0034588C" w:rsidRDefault="00345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information text with diagrams, etc.</w:t>
            </w:r>
          </w:p>
        </w:tc>
        <w:tc>
          <w:tcPr>
            <w:tcW w:w="1147" w:type="pct"/>
            <w:gridSpan w:val="2"/>
          </w:tcPr>
          <w:p w14:paraId="3F966A8C" w14:textId="77777777" w:rsidR="004C27C9" w:rsidRDefault="00345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Science/DT</w:t>
            </w:r>
          </w:p>
          <w:p w14:paraId="168856BB" w14:textId="71075F5A" w:rsidR="0034588C" w:rsidRPr="0034588C" w:rsidRDefault="00345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bridge types</w:t>
            </w:r>
          </w:p>
        </w:tc>
        <w:tc>
          <w:tcPr>
            <w:tcW w:w="1115" w:type="pct"/>
          </w:tcPr>
          <w:p w14:paraId="436870D4" w14:textId="77777777" w:rsidR="0034588C" w:rsidRDefault="0034588C" w:rsidP="00345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Science/DT</w:t>
            </w:r>
          </w:p>
          <w:p w14:paraId="077412C3" w14:textId="4E4F543B" w:rsidR="004C27C9" w:rsidRPr="0034588C" w:rsidRDefault="0034588C" w:rsidP="00345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 info text choice of bridge type</w:t>
            </w:r>
          </w:p>
        </w:tc>
      </w:tr>
      <w:tr w:rsidR="0034588C" w:rsidRPr="0034588C" w14:paraId="6DB45968" w14:textId="77777777" w:rsidTr="0034588C">
        <w:trPr>
          <w:trHeight w:val="1163"/>
        </w:trPr>
        <w:tc>
          <w:tcPr>
            <w:tcW w:w="264" w:type="pct"/>
            <w:gridSpan w:val="2"/>
          </w:tcPr>
          <w:p w14:paraId="2C464D69" w14:textId="77777777" w:rsidR="0034588C" w:rsidRPr="0034588C" w:rsidRDefault="0034588C" w:rsidP="00345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Links to learning</w:t>
            </w:r>
          </w:p>
        </w:tc>
        <w:tc>
          <w:tcPr>
            <w:tcW w:w="664" w:type="pct"/>
            <w:gridSpan w:val="2"/>
          </w:tcPr>
          <w:p w14:paraId="201472AA" w14:textId="435342DD" w:rsidR="0034588C" w:rsidRPr="0034588C" w:rsidRDefault="0034588C" w:rsidP="00345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  <w:tc>
          <w:tcPr>
            <w:tcW w:w="664" w:type="pct"/>
            <w:gridSpan w:val="2"/>
          </w:tcPr>
          <w:p w14:paraId="4B7F9C1B" w14:textId="7228F87B" w:rsidR="0034588C" w:rsidRPr="0034588C" w:rsidRDefault="0034588C" w:rsidP="00345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  <w:tc>
          <w:tcPr>
            <w:tcW w:w="1147" w:type="pct"/>
            <w:gridSpan w:val="2"/>
          </w:tcPr>
          <w:p w14:paraId="7994820F" w14:textId="28D18491" w:rsidR="0034588C" w:rsidRPr="0034588C" w:rsidRDefault="0034588C" w:rsidP="00345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  <w:tc>
          <w:tcPr>
            <w:tcW w:w="1147" w:type="pct"/>
            <w:gridSpan w:val="2"/>
          </w:tcPr>
          <w:p w14:paraId="514E79E0" w14:textId="08D76826" w:rsidR="0034588C" w:rsidRPr="0034588C" w:rsidRDefault="0034588C" w:rsidP="00345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  <w:tc>
          <w:tcPr>
            <w:tcW w:w="1115" w:type="pct"/>
          </w:tcPr>
          <w:p w14:paraId="4AA66D1A" w14:textId="4AC3397E" w:rsidR="0034588C" w:rsidRPr="0034588C" w:rsidRDefault="0034588C" w:rsidP="00345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</w:tr>
      <w:tr w:rsidR="00A5587C" w:rsidRPr="0034588C" w14:paraId="41528FF0" w14:textId="77777777" w:rsidTr="0034588C">
        <w:trPr>
          <w:trHeight w:val="652"/>
        </w:trPr>
        <w:tc>
          <w:tcPr>
            <w:tcW w:w="264" w:type="pct"/>
            <w:gridSpan w:val="2"/>
          </w:tcPr>
          <w:p w14:paraId="3AD6D841" w14:textId="77777777" w:rsidR="00A5587C" w:rsidRPr="0034588C" w:rsidRDefault="00A5587C" w:rsidP="004C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Spellings</w:t>
            </w:r>
          </w:p>
        </w:tc>
        <w:tc>
          <w:tcPr>
            <w:tcW w:w="4736" w:type="pct"/>
            <w:gridSpan w:val="9"/>
          </w:tcPr>
          <w:p w14:paraId="5F32F7A0" w14:textId="77777777" w:rsidR="00A5587C" w:rsidRPr="0034588C" w:rsidRDefault="00A5587C" w:rsidP="00A5587C">
            <w:pPr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Terrible, Possible, Sensible, Visible, Credible, Reversible, Edible, Legible, Responsible,</w:t>
            </w:r>
            <w:r w:rsidR="00AF377F" w:rsidRPr="00345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88C">
              <w:rPr>
                <w:rFonts w:ascii="Arial" w:hAnsi="Arial" w:cs="Arial"/>
                <w:sz w:val="20"/>
                <w:szCs w:val="20"/>
              </w:rPr>
              <w:t>Reversible</w:t>
            </w:r>
          </w:p>
        </w:tc>
      </w:tr>
      <w:tr w:rsidR="004C27C9" w:rsidRPr="0034588C" w14:paraId="052DC137" w14:textId="77777777" w:rsidTr="0034588C">
        <w:trPr>
          <w:trHeight w:val="652"/>
        </w:trPr>
        <w:tc>
          <w:tcPr>
            <w:tcW w:w="264" w:type="pct"/>
            <w:gridSpan w:val="2"/>
          </w:tcPr>
          <w:p w14:paraId="1768C9B9" w14:textId="77777777" w:rsidR="004C27C9" w:rsidRPr="0034588C" w:rsidRDefault="00A5587C" w:rsidP="004C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lastRenderedPageBreak/>
              <w:t>Times tables</w:t>
            </w:r>
          </w:p>
        </w:tc>
        <w:tc>
          <w:tcPr>
            <w:tcW w:w="664" w:type="pct"/>
            <w:gridSpan w:val="2"/>
          </w:tcPr>
          <w:p w14:paraId="2A0F8863" w14:textId="77777777" w:rsidR="004C27C9" w:rsidRPr="0034588C" w:rsidRDefault="00A5587C">
            <w:pPr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3x table chant through</w:t>
            </w:r>
          </w:p>
        </w:tc>
        <w:tc>
          <w:tcPr>
            <w:tcW w:w="664" w:type="pct"/>
            <w:gridSpan w:val="2"/>
          </w:tcPr>
          <w:p w14:paraId="30F01110" w14:textId="77777777" w:rsidR="004C27C9" w:rsidRPr="0034588C" w:rsidRDefault="00A5587C">
            <w:pPr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3x table division facts – write out</w:t>
            </w:r>
          </w:p>
        </w:tc>
        <w:tc>
          <w:tcPr>
            <w:tcW w:w="1147" w:type="pct"/>
            <w:gridSpan w:val="2"/>
          </w:tcPr>
          <w:p w14:paraId="04CB5727" w14:textId="77777777" w:rsidR="004C27C9" w:rsidRPr="0034588C" w:rsidRDefault="00A5587C">
            <w:pPr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6x table chant through</w:t>
            </w:r>
          </w:p>
        </w:tc>
        <w:tc>
          <w:tcPr>
            <w:tcW w:w="1147" w:type="pct"/>
            <w:gridSpan w:val="2"/>
          </w:tcPr>
          <w:p w14:paraId="07DB1976" w14:textId="77777777" w:rsidR="004C27C9" w:rsidRPr="0034588C" w:rsidRDefault="00A5587C">
            <w:pPr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6x table division facts</w:t>
            </w:r>
          </w:p>
        </w:tc>
        <w:tc>
          <w:tcPr>
            <w:tcW w:w="1115" w:type="pct"/>
          </w:tcPr>
          <w:p w14:paraId="7B6C705F" w14:textId="77777777" w:rsidR="004C27C9" w:rsidRPr="0034588C" w:rsidRDefault="00A5587C">
            <w:pPr>
              <w:rPr>
                <w:rFonts w:ascii="Arial" w:hAnsi="Arial" w:cs="Arial"/>
                <w:sz w:val="20"/>
                <w:szCs w:val="20"/>
              </w:rPr>
            </w:pPr>
            <w:r w:rsidRPr="0034588C">
              <w:rPr>
                <w:rFonts w:ascii="Arial" w:hAnsi="Arial" w:cs="Arial"/>
                <w:sz w:val="20"/>
                <w:szCs w:val="20"/>
              </w:rPr>
              <w:t>TTRS</w:t>
            </w:r>
          </w:p>
          <w:p w14:paraId="0A1FE8AC" w14:textId="77777777" w:rsidR="00A5587C" w:rsidRPr="0034588C" w:rsidRDefault="00C279AF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A5587C" w:rsidRPr="0034588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https://play.ttrockstars.com/auth/school/student</w:t>
              </w:r>
            </w:hyperlink>
          </w:p>
        </w:tc>
      </w:tr>
      <w:tr w:rsidR="00291770" w:rsidRPr="00F93EE4" w14:paraId="23AAB6ED" w14:textId="77777777" w:rsidTr="00291770">
        <w:trPr>
          <w:trHeight w:val="242"/>
        </w:trPr>
        <w:tc>
          <w:tcPr>
            <w:tcW w:w="5000" w:type="pct"/>
            <w:gridSpan w:val="11"/>
          </w:tcPr>
          <w:p w14:paraId="2541BAD4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b/>
                <w:sz w:val="20"/>
                <w:szCs w:val="20"/>
              </w:rPr>
              <w:t xml:space="preserve">Home learning- Timetable of tasks </w:t>
            </w:r>
          </w:p>
          <w:p w14:paraId="65A91C2C" w14:textId="77777777" w:rsidR="00291770" w:rsidRPr="00F93EE4" w:rsidRDefault="00291770" w:rsidP="00291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770" w:rsidRPr="00F93EE4" w14:paraId="7C78E1A5" w14:textId="77777777" w:rsidTr="00291770">
        <w:trPr>
          <w:trHeight w:val="242"/>
        </w:trPr>
        <w:tc>
          <w:tcPr>
            <w:tcW w:w="1412" w:type="pct"/>
            <w:gridSpan w:val="5"/>
          </w:tcPr>
          <w:p w14:paraId="67386DFF" w14:textId="77777777" w:rsidR="00291770" w:rsidRPr="00F93EE4" w:rsidRDefault="00291770" w:rsidP="00291770">
            <w:pPr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Week beginning: 28th September 2020</w:t>
            </w:r>
          </w:p>
        </w:tc>
        <w:tc>
          <w:tcPr>
            <w:tcW w:w="531" w:type="pct"/>
            <w:gridSpan w:val="2"/>
          </w:tcPr>
          <w:p w14:paraId="7AE0CFE9" w14:textId="77777777" w:rsidR="00291770" w:rsidRPr="00F93EE4" w:rsidRDefault="00291770" w:rsidP="00291770">
            <w:pPr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Class: 4/5B</w:t>
            </w:r>
          </w:p>
        </w:tc>
        <w:tc>
          <w:tcPr>
            <w:tcW w:w="3057" w:type="pct"/>
            <w:gridSpan w:val="4"/>
          </w:tcPr>
          <w:p w14:paraId="1D951CA7" w14:textId="77777777" w:rsidR="00291770" w:rsidRPr="00F93EE4" w:rsidRDefault="00291770" w:rsidP="00291770">
            <w:pPr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Year Group: 5</w:t>
            </w:r>
          </w:p>
        </w:tc>
      </w:tr>
      <w:tr w:rsidR="00291770" w:rsidRPr="00F93EE4" w14:paraId="57808355" w14:textId="77777777" w:rsidTr="00291770">
        <w:trPr>
          <w:trHeight w:val="242"/>
        </w:trPr>
        <w:tc>
          <w:tcPr>
            <w:tcW w:w="245" w:type="pct"/>
          </w:tcPr>
          <w:p w14:paraId="447572DF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14:paraId="68C4BFA2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561" w:type="pct"/>
            <w:gridSpan w:val="2"/>
          </w:tcPr>
          <w:p w14:paraId="5EF895E6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531" w:type="pct"/>
            <w:gridSpan w:val="2"/>
          </w:tcPr>
          <w:p w14:paraId="019B6F8D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372" w:type="pct"/>
            <w:gridSpan w:val="2"/>
          </w:tcPr>
          <w:p w14:paraId="43132347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685" w:type="pct"/>
            <w:gridSpan w:val="2"/>
          </w:tcPr>
          <w:p w14:paraId="503D3754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 xml:space="preserve">Friday </w:t>
            </w:r>
          </w:p>
        </w:tc>
      </w:tr>
      <w:tr w:rsidR="00291770" w:rsidRPr="00F93EE4" w14:paraId="43530FA2" w14:textId="77777777" w:rsidTr="00291770">
        <w:trPr>
          <w:trHeight w:val="652"/>
        </w:trPr>
        <w:tc>
          <w:tcPr>
            <w:tcW w:w="245" w:type="pct"/>
            <w:shd w:val="clear" w:color="auto" w:fill="BFBFBF" w:themeFill="background1" w:themeFillShade="BF"/>
          </w:tcPr>
          <w:p w14:paraId="783B2A58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Objective</w:t>
            </w:r>
          </w:p>
        </w:tc>
        <w:tc>
          <w:tcPr>
            <w:tcW w:w="606" w:type="pct"/>
            <w:gridSpan w:val="2"/>
            <w:shd w:val="clear" w:color="auto" w:fill="BFBFBF" w:themeFill="background1" w:themeFillShade="BF"/>
          </w:tcPr>
          <w:p w14:paraId="10D46357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write a story</w:t>
            </w:r>
          </w:p>
        </w:tc>
        <w:tc>
          <w:tcPr>
            <w:tcW w:w="561" w:type="pct"/>
            <w:gridSpan w:val="2"/>
            <w:shd w:val="clear" w:color="auto" w:fill="BFBFBF" w:themeFill="background1" w:themeFillShade="BF"/>
          </w:tcPr>
          <w:p w14:paraId="3EF3AD57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understand what I have read</w:t>
            </w:r>
          </w:p>
        </w:tc>
        <w:tc>
          <w:tcPr>
            <w:tcW w:w="531" w:type="pct"/>
            <w:gridSpan w:val="2"/>
            <w:shd w:val="clear" w:color="auto" w:fill="BFBFBF" w:themeFill="background1" w:themeFillShade="BF"/>
          </w:tcPr>
          <w:p w14:paraId="254DA6F1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understand what I have read</w:t>
            </w:r>
          </w:p>
        </w:tc>
        <w:tc>
          <w:tcPr>
            <w:tcW w:w="1372" w:type="pct"/>
            <w:gridSpan w:val="2"/>
            <w:shd w:val="clear" w:color="auto" w:fill="BFBFBF" w:themeFill="background1" w:themeFillShade="BF"/>
          </w:tcPr>
          <w:p w14:paraId="2F0A3834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punctuate direct speech and use pronouns</w:t>
            </w:r>
          </w:p>
        </w:tc>
        <w:tc>
          <w:tcPr>
            <w:tcW w:w="1685" w:type="pct"/>
            <w:gridSpan w:val="2"/>
            <w:shd w:val="clear" w:color="auto" w:fill="BFBFBF" w:themeFill="background1" w:themeFillShade="BF"/>
          </w:tcPr>
          <w:p w14:paraId="361AF5C3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use fronted adverbials and commas</w:t>
            </w:r>
          </w:p>
        </w:tc>
      </w:tr>
      <w:tr w:rsidR="00291770" w:rsidRPr="00F93EE4" w14:paraId="2C55435A" w14:textId="77777777" w:rsidTr="00291770">
        <w:trPr>
          <w:trHeight w:val="652"/>
        </w:trPr>
        <w:tc>
          <w:tcPr>
            <w:tcW w:w="245" w:type="pct"/>
          </w:tcPr>
          <w:p w14:paraId="648B92DD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Literacy</w:t>
            </w:r>
          </w:p>
        </w:tc>
        <w:tc>
          <w:tcPr>
            <w:tcW w:w="606" w:type="pct"/>
            <w:gridSpan w:val="2"/>
          </w:tcPr>
          <w:p w14:paraId="598E2065" w14:textId="77777777" w:rsidR="00291770" w:rsidRPr="00F93EE4" w:rsidRDefault="00291770" w:rsidP="00291770">
            <w:pPr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Write, edit and publish your story p.23</w:t>
            </w:r>
          </w:p>
        </w:tc>
        <w:tc>
          <w:tcPr>
            <w:tcW w:w="561" w:type="pct"/>
            <w:gridSpan w:val="2"/>
          </w:tcPr>
          <w:p w14:paraId="3C7DA30D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Reading comprehension – A Victorian Mine</w:t>
            </w:r>
          </w:p>
        </w:tc>
        <w:tc>
          <w:tcPr>
            <w:tcW w:w="531" w:type="pct"/>
            <w:gridSpan w:val="2"/>
          </w:tcPr>
          <w:p w14:paraId="3AE4F3D4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Reading Comprehension – Worst Job For Kids</w:t>
            </w:r>
          </w:p>
        </w:tc>
        <w:tc>
          <w:tcPr>
            <w:tcW w:w="1372" w:type="pct"/>
            <w:gridSpan w:val="2"/>
          </w:tcPr>
          <w:p w14:paraId="7C6AD824" w14:textId="77777777" w:rsidR="00291770" w:rsidRPr="00F93EE4" w:rsidRDefault="00291770" w:rsidP="00291770">
            <w:pPr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 xml:space="preserve">Education City – </w:t>
            </w:r>
          </w:p>
          <w:p w14:paraId="29F2CBE6" w14:textId="77777777" w:rsidR="00291770" w:rsidRPr="00F93EE4" w:rsidRDefault="00291770" w:rsidP="00291770">
            <w:pPr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1. Punctuating Direct Speech</w:t>
            </w:r>
          </w:p>
          <w:p w14:paraId="628502E8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I can use pronouns in my writing</w:t>
            </w:r>
          </w:p>
        </w:tc>
        <w:tc>
          <w:tcPr>
            <w:tcW w:w="1685" w:type="pct"/>
            <w:gridSpan w:val="2"/>
          </w:tcPr>
          <w:p w14:paraId="23CD5BA5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Education City</w:t>
            </w:r>
          </w:p>
          <w:p w14:paraId="184188DC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 xml:space="preserve">Fronted Adverbials – </w:t>
            </w:r>
          </w:p>
          <w:p w14:paraId="252C1114" w14:textId="77777777" w:rsidR="00291770" w:rsidRPr="00F93EE4" w:rsidRDefault="00291770" w:rsidP="002917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 xml:space="preserve">using commas </w:t>
            </w:r>
          </w:p>
          <w:p w14:paraId="2697E5BD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3EE4">
              <w:rPr>
                <w:rFonts w:ascii="Arial" w:hAnsi="Arial" w:cs="Arial"/>
                <w:sz w:val="20"/>
                <w:szCs w:val="20"/>
              </w:rPr>
              <w:t>improving</w:t>
            </w:r>
            <w:proofErr w:type="gramEnd"/>
            <w:r w:rsidRPr="00F93EE4">
              <w:rPr>
                <w:rFonts w:ascii="Arial" w:hAnsi="Arial" w:cs="Arial"/>
                <w:sz w:val="20"/>
                <w:szCs w:val="20"/>
              </w:rPr>
              <w:t xml:space="preserve"> sentences..</w:t>
            </w:r>
          </w:p>
        </w:tc>
      </w:tr>
      <w:tr w:rsidR="00291770" w:rsidRPr="00F93EE4" w14:paraId="3DCBF369" w14:textId="77777777" w:rsidTr="00291770">
        <w:trPr>
          <w:trHeight w:val="652"/>
        </w:trPr>
        <w:tc>
          <w:tcPr>
            <w:tcW w:w="245" w:type="pct"/>
          </w:tcPr>
          <w:p w14:paraId="5E05964E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Links to learning</w:t>
            </w:r>
          </w:p>
        </w:tc>
        <w:tc>
          <w:tcPr>
            <w:tcW w:w="606" w:type="pct"/>
            <w:gridSpan w:val="2"/>
          </w:tcPr>
          <w:p w14:paraId="17641A89" w14:textId="77777777" w:rsidR="00291770" w:rsidRPr="00F93EE4" w:rsidRDefault="00C279AF" w:rsidP="00291770">
            <w:pPr>
              <w:rPr>
                <w:sz w:val="20"/>
                <w:szCs w:val="20"/>
              </w:rPr>
            </w:pPr>
            <w:hyperlink r:id="rId19" w:history="1">
              <w:r w:rsidR="00291770" w:rsidRPr="00F93EE4">
                <w:rPr>
                  <w:rStyle w:val="Hyperlink"/>
                  <w:sz w:val="20"/>
                  <w:szCs w:val="20"/>
                </w:rPr>
                <w:t>https://www.talk4writing.com/wp-content/uploads/2020/04/Y5-Unit.pdf</w:t>
              </w:r>
            </w:hyperlink>
          </w:p>
          <w:p w14:paraId="765AB855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1" w:type="pct"/>
            <w:gridSpan w:val="2"/>
          </w:tcPr>
          <w:p w14:paraId="115E886C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Worksheet – VIPERS skills</w:t>
            </w:r>
          </w:p>
        </w:tc>
        <w:tc>
          <w:tcPr>
            <w:tcW w:w="531" w:type="pct"/>
            <w:gridSpan w:val="2"/>
          </w:tcPr>
          <w:p w14:paraId="72A44E4E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Worksheet – VIPERS skills</w:t>
            </w:r>
          </w:p>
        </w:tc>
        <w:tc>
          <w:tcPr>
            <w:tcW w:w="1372" w:type="pct"/>
            <w:gridSpan w:val="2"/>
          </w:tcPr>
          <w:p w14:paraId="245CF395" w14:textId="77777777" w:rsidR="00291770" w:rsidRPr="00F93EE4" w:rsidRDefault="00C279AF" w:rsidP="00291770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291770" w:rsidRPr="00F93EE4">
                <w:rPr>
                  <w:rStyle w:val="Hyperlink"/>
                  <w:sz w:val="20"/>
                  <w:szCs w:val="20"/>
                </w:rPr>
                <w:t>https://go.educationcity.com/content/index/42310/6/1/1/null/null/false/false/null/0</w:t>
              </w:r>
            </w:hyperlink>
          </w:p>
          <w:p w14:paraId="1CF96EAD" w14:textId="77777777" w:rsidR="00291770" w:rsidRPr="00F93EE4" w:rsidRDefault="00C279AF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291770" w:rsidRPr="00F93EE4">
                <w:rPr>
                  <w:rStyle w:val="Hyperlink"/>
                  <w:sz w:val="20"/>
                  <w:szCs w:val="20"/>
                </w:rPr>
                <w:t>https://go.educationcity.com/content/index/34793/6/1/1/null/null/false/false/null/0</w:t>
              </w:r>
            </w:hyperlink>
          </w:p>
        </w:tc>
        <w:tc>
          <w:tcPr>
            <w:tcW w:w="1685" w:type="pct"/>
            <w:gridSpan w:val="2"/>
          </w:tcPr>
          <w:p w14:paraId="2817AAA1" w14:textId="77777777" w:rsidR="00291770" w:rsidRPr="00F93EE4" w:rsidRDefault="00C279AF" w:rsidP="00291770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291770" w:rsidRPr="00F93EE4">
                <w:rPr>
                  <w:rStyle w:val="Hyperlink"/>
                  <w:sz w:val="20"/>
                  <w:szCs w:val="20"/>
                </w:rPr>
                <w:t>https://go.educationcity.com/content/index/35507/6/1/6/NULL/NULL/false/FALSE/NULL/0/true/1040788</w:t>
              </w:r>
            </w:hyperlink>
          </w:p>
          <w:p w14:paraId="2EF9BCC7" w14:textId="77777777" w:rsidR="00291770" w:rsidRPr="00F93EE4" w:rsidRDefault="00C279AF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291770" w:rsidRPr="00F93EE4">
                <w:rPr>
                  <w:rStyle w:val="Hyperlink"/>
                  <w:sz w:val="20"/>
                  <w:szCs w:val="20"/>
                </w:rPr>
                <w:t>https://go.educationcity.com/content/index/34845/6/1/1/NULL/NULL/false/FALSE/NULL/0/true/1040788</w:t>
              </w:r>
            </w:hyperlink>
          </w:p>
        </w:tc>
      </w:tr>
      <w:tr w:rsidR="00291770" w:rsidRPr="00F93EE4" w14:paraId="6762780A" w14:textId="77777777" w:rsidTr="00291770">
        <w:trPr>
          <w:trHeight w:val="652"/>
        </w:trPr>
        <w:tc>
          <w:tcPr>
            <w:tcW w:w="245" w:type="pct"/>
            <w:shd w:val="clear" w:color="auto" w:fill="BFBFBF" w:themeFill="background1" w:themeFillShade="BF"/>
          </w:tcPr>
          <w:p w14:paraId="5445EA2C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Objectives</w:t>
            </w:r>
          </w:p>
        </w:tc>
        <w:tc>
          <w:tcPr>
            <w:tcW w:w="606" w:type="pct"/>
            <w:gridSpan w:val="2"/>
            <w:shd w:val="clear" w:color="auto" w:fill="BFBFBF" w:themeFill="background1" w:themeFillShade="BF"/>
          </w:tcPr>
          <w:p w14:paraId="19356A76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round to a million</w:t>
            </w:r>
          </w:p>
        </w:tc>
        <w:tc>
          <w:tcPr>
            <w:tcW w:w="561" w:type="pct"/>
            <w:gridSpan w:val="2"/>
            <w:shd w:val="clear" w:color="auto" w:fill="BFBFBF" w:themeFill="background1" w:themeFillShade="BF"/>
          </w:tcPr>
          <w:p w14:paraId="3141E77E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understand negative numbers</w:t>
            </w:r>
          </w:p>
        </w:tc>
        <w:tc>
          <w:tcPr>
            <w:tcW w:w="531" w:type="pct"/>
            <w:gridSpan w:val="2"/>
            <w:shd w:val="clear" w:color="auto" w:fill="BFBFBF" w:themeFill="background1" w:themeFillShade="BF"/>
          </w:tcPr>
          <w:p w14:paraId="485A9035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use negative numbers</w:t>
            </w:r>
          </w:p>
        </w:tc>
        <w:tc>
          <w:tcPr>
            <w:tcW w:w="1372" w:type="pct"/>
            <w:gridSpan w:val="2"/>
            <w:shd w:val="clear" w:color="auto" w:fill="BFBFBF" w:themeFill="background1" w:themeFillShade="BF"/>
          </w:tcPr>
          <w:p w14:paraId="555B2D60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recognise and use Roman Numerals</w:t>
            </w:r>
          </w:p>
        </w:tc>
        <w:tc>
          <w:tcPr>
            <w:tcW w:w="1685" w:type="pct"/>
            <w:gridSpan w:val="2"/>
            <w:shd w:val="clear" w:color="auto" w:fill="BFBFBF" w:themeFill="background1" w:themeFillShade="BF"/>
          </w:tcPr>
          <w:p w14:paraId="25E899D6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recognise and use Roman Numerals</w:t>
            </w:r>
          </w:p>
        </w:tc>
      </w:tr>
      <w:tr w:rsidR="00291770" w:rsidRPr="00F93EE4" w14:paraId="022BB3EC" w14:textId="77777777" w:rsidTr="00291770">
        <w:trPr>
          <w:trHeight w:val="652"/>
        </w:trPr>
        <w:tc>
          <w:tcPr>
            <w:tcW w:w="245" w:type="pct"/>
          </w:tcPr>
          <w:p w14:paraId="47A3F48B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606" w:type="pct"/>
            <w:gridSpan w:val="2"/>
          </w:tcPr>
          <w:p w14:paraId="77E95B53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Rounding to a million</w:t>
            </w:r>
          </w:p>
        </w:tc>
        <w:tc>
          <w:tcPr>
            <w:tcW w:w="561" w:type="pct"/>
            <w:gridSpan w:val="2"/>
          </w:tcPr>
          <w:p w14:paraId="4E616F65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Negative numbers</w:t>
            </w:r>
          </w:p>
        </w:tc>
        <w:tc>
          <w:tcPr>
            <w:tcW w:w="531" w:type="pct"/>
            <w:gridSpan w:val="2"/>
          </w:tcPr>
          <w:p w14:paraId="0AFB536E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Negative numbers</w:t>
            </w:r>
          </w:p>
        </w:tc>
        <w:tc>
          <w:tcPr>
            <w:tcW w:w="1372" w:type="pct"/>
            <w:gridSpan w:val="2"/>
          </w:tcPr>
          <w:p w14:paraId="66BC5F5A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Roman numerals</w:t>
            </w:r>
          </w:p>
        </w:tc>
        <w:tc>
          <w:tcPr>
            <w:tcW w:w="1685" w:type="pct"/>
            <w:gridSpan w:val="2"/>
          </w:tcPr>
          <w:p w14:paraId="63A2E8F8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Roman numerals /</w:t>
            </w:r>
          </w:p>
          <w:p w14:paraId="7BD053CC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 xml:space="preserve">Place value assessment </w:t>
            </w:r>
          </w:p>
        </w:tc>
      </w:tr>
      <w:tr w:rsidR="00291770" w:rsidRPr="00F93EE4" w14:paraId="5FC1C18F" w14:textId="77777777" w:rsidTr="00291770">
        <w:trPr>
          <w:trHeight w:val="1757"/>
        </w:trPr>
        <w:tc>
          <w:tcPr>
            <w:tcW w:w="245" w:type="pct"/>
          </w:tcPr>
          <w:p w14:paraId="61A20D1E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Links to learning</w:t>
            </w:r>
          </w:p>
        </w:tc>
        <w:tc>
          <w:tcPr>
            <w:tcW w:w="606" w:type="pct"/>
            <w:gridSpan w:val="2"/>
          </w:tcPr>
          <w:p w14:paraId="20DE346F" w14:textId="77777777" w:rsidR="00291770" w:rsidRPr="00F93EE4" w:rsidRDefault="00C279AF" w:rsidP="00291770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291770" w:rsidRPr="00F93EE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https://vimeo.com/456943660</w:t>
              </w:r>
            </w:hyperlink>
          </w:p>
          <w:p w14:paraId="078E4C76" w14:textId="77777777" w:rsidR="00291770" w:rsidRPr="00F93EE4" w:rsidRDefault="00291770" w:rsidP="00291770">
            <w:pPr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17FEF0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+ worksheet</w:t>
            </w:r>
          </w:p>
        </w:tc>
        <w:tc>
          <w:tcPr>
            <w:tcW w:w="561" w:type="pct"/>
            <w:gridSpan w:val="2"/>
          </w:tcPr>
          <w:p w14:paraId="289C469C" w14:textId="77777777" w:rsidR="00291770" w:rsidRPr="00F93EE4" w:rsidRDefault="00C279AF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291770" w:rsidRPr="00F93EE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https://vimeo.com/457420739</w:t>
              </w:r>
            </w:hyperlink>
          </w:p>
          <w:p w14:paraId="0E4D873F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4A34AF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+ worksheet</w:t>
            </w:r>
          </w:p>
        </w:tc>
        <w:tc>
          <w:tcPr>
            <w:tcW w:w="531" w:type="pct"/>
            <w:gridSpan w:val="2"/>
          </w:tcPr>
          <w:p w14:paraId="6CD3EB46" w14:textId="77777777" w:rsidR="00291770" w:rsidRPr="00F93EE4" w:rsidRDefault="00C279AF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291770" w:rsidRPr="00F93EE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https://login.mathletics.com/</w:t>
              </w:r>
            </w:hyperlink>
          </w:p>
        </w:tc>
        <w:tc>
          <w:tcPr>
            <w:tcW w:w="1372" w:type="pct"/>
            <w:gridSpan w:val="2"/>
          </w:tcPr>
          <w:p w14:paraId="18F5C422" w14:textId="77777777" w:rsidR="00291770" w:rsidRPr="00F93EE4" w:rsidRDefault="00C279AF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291770" w:rsidRPr="00F93EE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https://classroom.thenational.academy/lessons/investigating-roman-numerals-up-to-100-6guk8c</w:t>
              </w:r>
            </w:hyperlink>
          </w:p>
          <w:p w14:paraId="27720ED1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AF1FD2" w14:textId="77777777" w:rsidR="00291770" w:rsidRPr="00F93EE4" w:rsidRDefault="00C279AF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291770" w:rsidRPr="00F93EE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https://classroom.thenational.academy/lessons/investigating-roman-numerals-up-to-1000-61k32r</w:t>
              </w:r>
            </w:hyperlink>
          </w:p>
        </w:tc>
        <w:tc>
          <w:tcPr>
            <w:tcW w:w="1685" w:type="pct"/>
            <w:gridSpan w:val="2"/>
          </w:tcPr>
          <w:p w14:paraId="2264A876" w14:textId="77777777" w:rsidR="00291770" w:rsidRPr="00F93EE4" w:rsidRDefault="00C279AF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291770" w:rsidRPr="00F93EE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https://classroom.thenational.academy/lessons/solving-problems-involving-roman-numerals-6gt36d</w:t>
              </w:r>
            </w:hyperlink>
          </w:p>
          <w:p w14:paraId="0A9F834C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7CB894" w14:textId="77777777" w:rsidR="00291770" w:rsidRPr="00F93EE4" w:rsidRDefault="00C279AF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291770" w:rsidRPr="00F93EE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https://login.mathletics.com/</w:t>
              </w:r>
            </w:hyperlink>
          </w:p>
        </w:tc>
      </w:tr>
      <w:tr w:rsidR="00291770" w:rsidRPr="00F93EE4" w14:paraId="15CA7BF6" w14:textId="77777777" w:rsidTr="00291770">
        <w:trPr>
          <w:trHeight w:val="652"/>
        </w:trPr>
        <w:tc>
          <w:tcPr>
            <w:tcW w:w="245" w:type="pct"/>
            <w:shd w:val="clear" w:color="auto" w:fill="BFBFBF" w:themeFill="background1" w:themeFillShade="BF"/>
          </w:tcPr>
          <w:p w14:paraId="272B62D8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Objectives</w:t>
            </w:r>
          </w:p>
        </w:tc>
        <w:tc>
          <w:tcPr>
            <w:tcW w:w="606" w:type="pct"/>
            <w:gridSpan w:val="2"/>
            <w:shd w:val="clear" w:color="auto" w:fill="BFBFBF" w:themeFill="background1" w:themeFillShade="BF"/>
          </w:tcPr>
          <w:p w14:paraId="467BAE6B" w14:textId="77777777" w:rsidR="00291770" w:rsidRPr="00F93EE4" w:rsidRDefault="00291770" w:rsidP="00291770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  <w:highlight w:val="darkGray"/>
              </w:rPr>
              <w:t>To build a strong structure</w:t>
            </w:r>
          </w:p>
        </w:tc>
        <w:tc>
          <w:tcPr>
            <w:tcW w:w="561" w:type="pct"/>
            <w:gridSpan w:val="2"/>
            <w:shd w:val="clear" w:color="auto" w:fill="BFBFBF" w:themeFill="background1" w:themeFillShade="BF"/>
          </w:tcPr>
          <w:p w14:paraId="11DF1052" w14:textId="77777777" w:rsidR="00291770" w:rsidRPr="00F93EE4" w:rsidRDefault="00291770" w:rsidP="00291770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  <w:highlight w:val="darkGray"/>
              </w:rPr>
              <w:t>To build a strong structure (2)</w:t>
            </w:r>
          </w:p>
        </w:tc>
        <w:tc>
          <w:tcPr>
            <w:tcW w:w="531" w:type="pct"/>
            <w:gridSpan w:val="2"/>
            <w:shd w:val="clear" w:color="auto" w:fill="BFBFBF" w:themeFill="background1" w:themeFillShade="BF"/>
          </w:tcPr>
          <w:p w14:paraId="3581DE46" w14:textId="77777777" w:rsidR="00291770" w:rsidRPr="00F93EE4" w:rsidRDefault="00291770" w:rsidP="00291770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  <w:highlight w:val="darkGray"/>
              </w:rPr>
              <w:t>To build a strong structure (3)</w:t>
            </w:r>
          </w:p>
        </w:tc>
        <w:tc>
          <w:tcPr>
            <w:tcW w:w="1372" w:type="pct"/>
            <w:gridSpan w:val="2"/>
            <w:shd w:val="clear" w:color="auto" w:fill="BFBFBF" w:themeFill="background1" w:themeFillShade="BF"/>
          </w:tcPr>
          <w:p w14:paraId="5238FE04" w14:textId="77777777" w:rsidR="00291770" w:rsidRPr="00F93EE4" w:rsidRDefault="00291770" w:rsidP="00291770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  <w:highlight w:val="darkGray"/>
              </w:rPr>
              <w:t>To research E-safety</w:t>
            </w:r>
          </w:p>
        </w:tc>
        <w:tc>
          <w:tcPr>
            <w:tcW w:w="1685" w:type="pct"/>
            <w:gridSpan w:val="2"/>
            <w:shd w:val="clear" w:color="auto" w:fill="BFBFBF" w:themeFill="background1" w:themeFillShade="BF"/>
          </w:tcPr>
          <w:p w14:paraId="6F75D071" w14:textId="77777777" w:rsidR="00291770" w:rsidRPr="00F93EE4" w:rsidRDefault="00291770" w:rsidP="00291770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  <w:highlight w:val="darkGray"/>
              </w:rPr>
              <w:t>To explain what I know about E-safety</w:t>
            </w:r>
          </w:p>
        </w:tc>
      </w:tr>
      <w:tr w:rsidR="00291770" w:rsidRPr="00F93EE4" w14:paraId="178D59CB" w14:textId="77777777" w:rsidTr="00291770">
        <w:trPr>
          <w:trHeight w:val="1163"/>
        </w:trPr>
        <w:tc>
          <w:tcPr>
            <w:tcW w:w="245" w:type="pct"/>
          </w:tcPr>
          <w:p w14:paraId="1402380E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Core/</w:t>
            </w:r>
          </w:p>
          <w:p w14:paraId="342D2097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 xml:space="preserve"> Non- core subjects</w:t>
            </w:r>
          </w:p>
        </w:tc>
        <w:tc>
          <w:tcPr>
            <w:tcW w:w="606" w:type="pct"/>
            <w:gridSpan w:val="2"/>
          </w:tcPr>
          <w:p w14:paraId="424820D7" w14:textId="77777777" w:rsidR="00291770" w:rsidRDefault="00291770" w:rsidP="00291770">
            <w:pPr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 xml:space="preserve">Science / DT </w:t>
            </w:r>
          </w:p>
          <w:p w14:paraId="6420A5BB" w14:textId="77777777" w:rsidR="00291770" w:rsidRPr="00F93EE4" w:rsidRDefault="00291770" w:rsidP="00291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 bridge from card and record no. of units it holds (e.g. cubes)</w:t>
            </w:r>
          </w:p>
        </w:tc>
        <w:tc>
          <w:tcPr>
            <w:tcW w:w="561" w:type="pct"/>
            <w:gridSpan w:val="2"/>
          </w:tcPr>
          <w:p w14:paraId="5382D7AA" w14:textId="77777777" w:rsidR="00291770" w:rsidRDefault="00291770" w:rsidP="00291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/ DT</w:t>
            </w:r>
          </w:p>
          <w:p w14:paraId="5D9881B4" w14:textId="77777777" w:rsidR="00291770" w:rsidRPr="00F93EE4" w:rsidRDefault="00291770" w:rsidP="00291770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challenge – build a bridge </w:t>
            </w:r>
            <w:r w:rsidRPr="004909A4">
              <w:t>that is able to hold 500g for 10 seconds without collapsing.</w:t>
            </w:r>
          </w:p>
        </w:tc>
        <w:tc>
          <w:tcPr>
            <w:tcW w:w="531" w:type="pct"/>
            <w:gridSpan w:val="2"/>
          </w:tcPr>
          <w:p w14:paraId="3EB4B447" w14:textId="77777777" w:rsidR="00291770" w:rsidRDefault="00291770" w:rsidP="00291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/ DT</w:t>
            </w:r>
          </w:p>
          <w:p w14:paraId="3574D21F" w14:textId="77777777" w:rsidR="00291770" w:rsidRPr="00F93EE4" w:rsidRDefault="00291770" w:rsidP="00291770">
            <w:pPr>
              <w:rPr>
                <w:rFonts w:ascii="Arial" w:hAnsi="Arial" w:cs="Arial"/>
                <w:sz w:val="20"/>
                <w:szCs w:val="20"/>
              </w:rPr>
            </w:pPr>
            <w:r>
              <w:t>Build a bridge challenge cont.</w:t>
            </w:r>
          </w:p>
        </w:tc>
        <w:tc>
          <w:tcPr>
            <w:tcW w:w="1372" w:type="pct"/>
            <w:gridSpan w:val="2"/>
          </w:tcPr>
          <w:p w14:paraId="5DADD04B" w14:textId="77777777" w:rsidR="00291770" w:rsidRPr="00F93EE4" w:rsidRDefault="00291770" w:rsidP="00291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ICT – Research E-safety</w:t>
            </w:r>
          </w:p>
        </w:tc>
        <w:tc>
          <w:tcPr>
            <w:tcW w:w="1685" w:type="pct"/>
            <w:gridSpan w:val="2"/>
          </w:tcPr>
          <w:p w14:paraId="701CAFB3" w14:textId="77777777" w:rsidR="00291770" w:rsidRPr="00F93EE4" w:rsidRDefault="00291770" w:rsidP="00291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ICT – Produce PowerPoint / info text about E-safety </w:t>
            </w:r>
          </w:p>
        </w:tc>
      </w:tr>
      <w:tr w:rsidR="00291770" w:rsidRPr="00F93EE4" w14:paraId="4A80642A" w14:textId="77777777" w:rsidTr="00291770">
        <w:trPr>
          <w:trHeight w:val="1163"/>
        </w:trPr>
        <w:tc>
          <w:tcPr>
            <w:tcW w:w="245" w:type="pct"/>
          </w:tcPr>
          <w:p w14:paraId="24BA8CA7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lastRenderedPageBreak/>
              <w:t>Links to learning</w:t>
            </w:r>
          </w:p>
        </w:tc>
        <w:tc>
          <w:tcPr>
            <w:tcW w:w="606" w:type="pct"/>
            <w:gridSpan w:val="2"/>
          </w:tcPr>
          <w:p w14:paraId="23B29638" w14:textId="77777777" w:rsidR="00291770" w:rsidRPr="00F93EE4" w:rsidRDefault="00291770" w:rsidP="00291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  <w:tc>
          <w:tcPr>
            <w:tcW w:w="561" w:type="pct"/>
            <w:gridSpan w:val="2"/>
          </w:tcPr>
          <w:p w14:paraId="1539BAFD" w14:textId="77777777" w:rsidR="00291770" w:rsidRPr="00F93EE4" w:rsidRDefault="00291770" w:rsidP="00291770">
            <w:pPr>
              <w:rPr>
                <w:rFonts w:ascii="Arial" w:hAnsi="Arial" w:cs="Arial"/>
                <w:sz w:val="20"/>
                <w:szCs w:val="20"/>
              </w:rPr>
            </w:pPr>
            <w:r w:rsidRPr="005E3F77"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  <w:tc>
          <w:tcPr>
            <w:tcW w:w="531" w:type="pct"/>
            <w:gridSpan w:val="2"/>
          </w:tcPr>
          <w:p w14:paraId="62C72AD0" w14:textId="77777777" w:rsidR="00291770" w:rsidRPr="00F93EE4" w:rsidRDefault="00291770" w:rsidP="00291770">
            <w:pPr>
              <w:rPr>
                <w:rFonts w:ascii="Arial" w:hAnsi="Arial" w:cs="Arial"/>
                <w:sz w:val="20"/>
                <w:szCs w:val="20"/>
              </w:rPr>
            </w:pPr>
            <w:r w:rsidRPr="005E3F77"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  <w:tc>
          <w:tcPr>
            <w:tcW w:w="1372" w:type="pct"/>
            <w:gridSpan w:val="2"/>
          </w:tcPr>
          <w:p w14:paraId="0DC26287" w14:textId="77777777" w:rsidR="00291770" w:rsidRPr="00F93EE4" w:rsidRDefault="00291770" w:rsidP="00291770">
            <w:pPr>
              <w:rPr>
                <w:rFonts w:ascii="Arial" w:hAnsi="Arial" w:cs="Arial"/>
                <w:sz w:val="20"/>
                <w:szCs w:val="20"/>
              </w:rPr>
            </w:pPr>
            <w:r w:rsidRPr="005E3F77"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  <w:tc>
          <w:tcPr>
            <w:tcW w:w="1685" w:type="pct"/>
            <w:gridSpan w:val="2"/>
          </w:tcPr>
          <w:p w14:paraId="754A9D45" w14:textId="77777777" w:rsidR="00291770" w:rsidRPr="00F93EE4" w:rsidRDefault="00291770" w:rsidP="00291770">
            <w:pPr>
              <w:rPr>
                <w:rFonts w:ascii="Arial" w:hAnsi="Arial" w:cs="Arial"/>
                <w:sz w:val="20"/>
                <w:szCs w:val="20"/>
              </w:rPr>
            </w:pPr>
            <w:r w:rsidRPr="005E3F77"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</w:tr>
      <w:tr w:rsidR="00291770" w:rsidRPr="00F93EE4" w14:paraId="448AB962" w14:textId="77777777" w:rsidTr="00291770">
        <w:trPr>
          <w:trHeight w:val="652"/>
        </w:trPr>
        <w:tc>
          <w:tcPr>
            <w:tcW w:w="245" w:type="pct"/>
          </w:tcPr>
          <w:p w14:paraId="3A8F8217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Spellings</w:t>
            </w:r>
          </w:p>
        </w:tc>
        <w:tc>
          <w:tcPr>
            <w:tcW w:w="4755" w:type="pct"/>
            <w:gridSpan w:val="10"/>
          </w:tcPr>
          <w:p w14:paraId="2E7E763C" w14:textId="77777777" w:rsidR="00291770" w:rsidRPr="00F93EE4" w:rsidRDefault="00291770" w:rsidP="00291770">
            <w:pPr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Terrible, Possible, Sensible, Visible, Credible, Reversible, Edible, Legible, Responsible, Reversible</w:t>
            </w:r>
          </w:p>
        </w:tc>
      </w:tr>
      <w:tr w:rsidR="00291770" w:rsidRPr="00F93EE4" w14:paraId="375869D4" w14:textId="77777777" w:rsidTr="00291770">
        <w:trPr>
          <w:trHeight w:val="652"/>
        </w:trPr>
        <w:tc>
          <w:tcPr>
            <w:tcW w:w="245" w:type="pct"/>
          </w:tcPr>
          <w:p w14:paraId="18F6B96C" w14:textId="77777777" w:rsidR="00291770" w:rsidRPr="00F93EE4" w:rsidRDefault="00291770" w:rsidP="0029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Times tables</w:t>
            </w:r>
          </w:p>
        </w:tc>
        <w:tc>
          <w:tcPr>
            <w:tcW w:w="606" w:type="pct"/>
            <w:gridSpan w:val="2"/>
          </w:tcPr>
          <w:p w14:paraId="4C342F63" w14:textId="77777777" w:rsidR="00291770" w:rsidRPr="00F93EE4" w:rsidRDefault="00291770" w:rsidP="00291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93EE4">
              <w:rPr>
                <w:rFonts w:ascii="Arial" w:hAnsi="Arial" w:cs="Arial"/>
                <w:sz w:val="20"/>
                <w:szCs w:val="20"/>
              </w:rPr>
              <w:t>x table chant through</w:t>
            </w:r>
          </w:p>
        </w:tc>
        <w:tc>
          <w:tcPr>
            <w:tcW w:w="561" w:type="pct"/>
            <w:gridSpan w:val="2"/>
          </w:tcPr>
          <w:p w14:paraId="090AC9ED" w14:textId="77777777" w:rsidR="00291770" w:rsidRPr="00F93EE4" w:rsidRDefault="00291770" w:rsidP="00291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93EE4">
              <w:rPr>
                <w:rFonts w:ascii="Arial" w:hAnsi="Arial" w:cs="Arial"/>
                <w:sz w:val="20"/>
                <w:szCs w:val="20"/>
              </w:rPr>
              <w:t>x table division facts – write out</w:t>
            </w:r>
          </w:p>
        </w:tc>
        <w:tc>
          <w:tcPr>
            <w:tcW w:w="531" w:type="pct"/>
            <w:gridSpan w:val="2"/>
          </w:tcPr>
          <w:p w14:paraId="7DF13E38" w14:textId="77777777" w:rsidR="00291770" w:rsidRPr="00F93EE4" w:rsidRDefault="00291770" w:rsidP="00291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F93EE4">
              <w:rPr>
                <w:rFonts w:ascii="Arial" w:hAnsi="Arial" w:cs="Arial"/>
                <w:sz w:val="20"/>
                <w:szCs w:val="20"/>
              </w:rPr>
              <w:t>x table chant through</w:t>
            </w:r>
          </w:p>
        </w:tc>
        <w:tc>
          <w:tcPr>
            <w:tcW w:w="1372" w:type="pct"/>
            <w:gridSpan w:val="2"/>
          </w:tcPr>
          <w:p w14:paraId="2AECE23B" w14:textId="77777777" w:rsidR="00291770" w:rsidRPr="00F93EE4" w:rsidRDefault="00291770" w:rsidP="00291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F93EE4">
              <w:rPr>
                <w:rFonts w:ascii="Arial" w:hAnsi="Arial" w:cs="Arial"/>
                <w:sz w:val="20"/>
                <w:szCs w:val="20"/>
              </w:rPr>
              <w:t>x table division facts</w:t>
            </w:r>
          </w:p>
        </w:tc>
        <w:tc>
          <w:tcPr>
            <w:tcW w:w="1685" w:type="pct"/>
            <w:gridSpan w:val="2"/>
          </w:tcPr>
          <w:p w14:paraId="5CAFBCE3" w14:textId="77777777" w:rsidR="00291770" w:rsidRPr="00F93EE4" w:rsidRDefault="00291770" w:rsidP="00291770">
            <w:pPr>
              <w:rPr>
                <w:rFonts w:ascii="Arial" w:hAnsi="Arial" w:cs="Arial"/>
                <w:sz w:val="20"/>
                <w:szCs w:val="20"/>
              </w:rPr>
            </w:pPr>
            <w:r w:rsidRPr="00F93EE4">
              <w:rPr>
                <w:rFonts w:ascii="Arial" w:hAnsi="Arial" w:cs="Arial"/>
                <w:sz w:val="20"/>
                <w:szCs w:val="20"/>
              </w:rPr>
              <w:t>TTRS</w:t>
            </w:r>
          </w:p>
          <w:p w14:paraId="5CEE26EE" w14:textId="77777777" w:rsidR="00291770" w:rsidRPr="00F93EE4" w:rsidRDefault="00C279AF" w:rsidP="00291770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291770" w:rsidRPr="00F93EE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https://play.ttrockstars.com/auth/school/student</w:t>
              </w:r>
            </w:hyperlink>
          </w:p>
        </w:tc>
      </w:tr>
    </w:tbl>
    <w:p w14:paraId="475A0D55" w14:textId="77777777" w:rsidR="004C27C9" w:rsidRDefault="004C27C9"/>
    <w:p w14:paraId="64BE521D" w14:textId="77777777" w:rsidR="004C27C9" w:rsidRDefault="004C27C9"/>
    <w:sectPr w:rsidR="004C27C9" w:rsidSect="002A7D59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5A93F" w14:textId="77777777" w:rsidR="00291770" w:rsidRDefault="00291770" w:rsidP="002A7D59">
      <w:pPr>
        <w:spacing w:after="0" w:line="240" w:lineRule="auto"/>
      </w:pPr>
      <w:r>
        <w:separator/>
      </w:r>
    </w:p>
  </w:endnote>
  <w:endnote w:type="continuationSeparator" w:id="0">
    <w:p w14:paraId="14BCF469" w14:textId="77777777" w:rsidR="00291770" w:rsidRDefault="00291770" w:rsidP="002A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11360" w14:textId="77777777" w:rsidR="00291770" w:rsidRDefault="00291770" w:rsidP="002A7D59">
      <w:pPr>
        <w:spacing w:after="0" w:line="240" w:lineRule="auto"/>
      </w:pPr>
      <w:r>
        <w:separator/>
      </w:r>
    </w:p>
  </w:footnote>
  <w:footnote w:type="continuationSeparator" w:id="0">
    <w:p w14:paraId="3A5E90C2" w14:textId="77777777" w:rsidR="00291770" w:rsidRDefault="00291770" w:rsidP="002A7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02B9"/>
    <w:multiLevelType w:val="hybridMultilevel"/>
    <w:tmpl w:val="3D1CD1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19"/>
    <w:rsid w:val="001D337C"/>
    <w:rsid w:val="00291770"/>
    <w:rsid w:val="00292797"/>
    <w:rsid w:val="002A7D59"/>
    <w:rsid w:val="0034588C"/>
    <w:rsid w:val="003B7403"/>
    <w:rsid w:val="004321F4"/>
    <w:rsid w:val="004B65D7"/>
    <w:rsid w:val="004C27C9"/>
    <w:rsid w:val="004C764C"/>
    <w:rsid w:val="00787EF8"/>
    <w:rsid w:val="007A4919"/>
    <w:rsid w:val="0083646D"/>
    <w:rsid w:val="00960703"/>
    <w:rsid w:val="009857E8"/>
    <w:rsid w:val="00A11020"/>
    <w:rsid w:val="00A5587C"/>
    <w:rsid w:val="00AF377F"/>
    <w:rsid w:val="00BD0D8B"/>
    <w:rsid w:val="00C10B74"/>
    <w:rsid w:val="00C279AF"/>
    <w:rsid w:val="00F4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A9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59"/>
  </w:style>
  <w:style w:type="paragraph" w:styleId="Footer">
    <w:name w:val="footer"/>
    <w:basedOn w:val="Normal"/>
    <w:link w:val="Foot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59"/>
  </w:style>
  <w:style w:type="character" w:styleId="Hyperlink">
    <w:name w:val="Hyperlink"/>
    <w:basedOn w:val="DefaultParagraphFont"/>
    <w:uiPriority w:val="99"/>
    <w:unhideWhenUsed/>
    <w:rsid w:val="003B74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4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646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1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59"/>
  </w:style>
  <w:style w:type="paragraph" w:styleId="Footer">
    <w:name w:val="footer"/>
    <w:basedOn w:val="Normal"/>
    <w:link w:val="Foot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59"/>
  </w:style>
  <w:style w:type="character" w:styleId="Hyperlink">
    <w:name w:val="Hyperlink"/>
    <w:basedOn w:val="DefaultParagraphFont"/>
    <w:uiPriority w:val="99"/>
    <w:unhideWhenUsed/>
    <w:rsid w:val="003B74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4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646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1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lk4writing.com/wp-content/uploads/2020/04/Y5-Unit.pdf" TargetMode="External"/><Relationship Id="rId13" Type="http://schemas.openxmlformats.org/officeDocument/2006/relationships/hyperlink" Target="https://vimeo.com/454736934" TargetMode="External"/><Relationship Id="rId18" Type="http://schemas.openxmlformats.org/officeDocument/2006/relationships/hyperlink" Target="https://play.ttrockstars.com/auth/school/student" TargetMode="External"/><Relationship Id="rId26" Type="http://schemas.openxmlformats.org/officeDocument/2006/relationships/hyperlink" Target="https://login.mathletics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o.educationcity.com/content/index/34793/6/1/1/null/null/false/false/null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alk4writing.com/wp-content/uploads/2020/04/Y5-Unit.pdf" TargetMode="External"/><Relationship Id="rId17" Type="http://schemas.openxmlformats.org/officeDocument/2006/relationships/hyperlink" Target="https://classroom.thenational.academy/lessons/rounding-5-digit-numbers-to-the-nearest-100-1000-and-10-000-6hgk2d" TargetMode="External"/><Relationship Id="rId25" Type="http://schemas.openxmlformats.org/officeDocument/2006/relationships/hyperlink" Target="https://vimeo.com/45742073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comparing-6-digit-numbers-using-inequalities-6crkje" TargetMode="External"/><Relationship Id="rId20" Type="http://schemas.openxmlformats.org/officeDocument/2006/relationships/hyperlink" Target="https://go.educationcity.com/content/index/42310/6/1/1/null/null/false/false/null/0" TargetMode="External"/><Relationship Id="rId29" Type="http://schemas.openxmlformats.org/officeDocument/2006/relationships/hyperlink" Target="https://classroom.thenational.academy/lessons/solving-problems-involving-roman-numerals-6gt36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alk4writing.com/wp-content/uploads/2020/04/Y5-Unit.pdf" TargetMode="External"/><Relationship Id="rId24" Type="http://schemas.openxmlformats.org/officeDocument/2006/relationships/hyperlink" Target="https://vimeo.com/45694366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comparing-5-digit-numbers-cnhk6c" TargetMode="External"/><Relationship Id="rId23" Type="http://schemas.openxmlformats.org/officeDocument/2006/relationships/hyperlink" Target="https://go.educationcity.com/content/index/34845/6/1/1/NULL/NULL/false/FALSE/NULL/0/true/1040788" TargetMode="External"/><Relationship Id="rId28" Type="http://schemas.openxmlformats.org/officeDocument/2006/relationships/hyperlink" Target="https://classroom.thenational.academy/lessons/investigating-roman-numerals-up-to-1000-61k32r" TargetMode="External"/><Relationship Id="rId10" Type="http://schemas.openxmlformats.org/officeDocument/2006/relationships/hyperlink" Target="https://www.talk4writing.com/wp-content/uploads/2020/04/Y5-Unit.pdf" TargetMode="External"/><Relationship Id="rId19" Type="http://schemas.openxmlformats.org/officeDocument/2006/relationships/hyperlink" Target="https://www.talk4writing.com/wp-content/uploads/2020/04/Y5-Unit.pdf" TargetMode="External"/><Relationship Id="rId31" Type="http://schemas.openxmlformats.org/officeDocument/2006/relationships/hyperlink" Target="https://play.ttrockstars.com/auth/school/stud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lk4writing.com/wp-content/uploads/2020/04/Y5-Unit.pdf" TargetMode="External"/><Relationship Id="rId14" Type="http://schemas.openxmlformats.org/officeDocument/2006/relationships/hyperlink" Target="https://login.mathletics.com" TargetMode="External"/><Relationship Id="rId22" Type="http://schemas.openxmlformats.org/officeDocument/2006/relationships/hyperlink" Target="https://go.educationcity.com/content/index/35507/6/1/6/NULL/NULL/false/FALSE/NULL/0/true/1040788" TargetMode="External"/><Relationship Id="rId27" Type="http://schemas.openxmlformats.org/officeDocument/2006/relationships/hyperlink" Target="https://classroom.thenational.academy/lessons/investigating-roman-numerals-up-to-100-6guk8c" TargetMode="External"/><Relationship Id="rId30" Type="http://schemas.openxmlformats.org/officeDocument/2006/relationships/hyperlink" Target="https://login.mathlet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E1A9B30A</Template>
  <TotalTime>1</TotalTime>
  <Pages>3</Pages>
  <Words>1047</Words>
  <Characters>5969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Mulhall</dc:creator>
  <cp:lastModifiedBy>Windows User</cp:lastModifiedBy>
  <cp:revision>2</cp:revision>
  <dcterms:created xsi:type="dcterms:W3CDTF">2020-09-19T19:00:00Z</dcterms:created>
  <dcterms:modified xsi:type="dcterms:W3CDTF">2020-09-19T19:00:00Z</dcterms:modified>
</cp:coreProperties>
</file>