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533"/>
        <w:tblW w:w="14234" w:type="dxa"/>
        <w:tblLook w:val="04A0" w:firstRow="1" w:lastRow="0" w:firstColumn="1" w:lastColumn="0" w:noHBand="0" w:noVBand="1"/>
      </w:tblPr>
      <w:tblGrid>
        <w:gridCol w:w="2846"/>
        <w:gridCol w:w="2847"/>
        <w:gridCol w:w="2847"/>
        <w:gridCol w:w="2847"/>
        <w:gridCol w:w="2847"/>
      </w:tblGrid>
      <w:tr w:rsidR="001B3C25" w:rsidTr="00F0295B">
        <w:trPr>
          <w:trHeight w:val="4672"/>
        </w:trPr>
        <w:tc>
          <w:tcPr>
            <w:tcW w:w="2846" w:type="dxa"/>
          </w:tcPr>
          <w:p w:rsidR="001B3C25" w:rsidRDefault="00F0295B" w:rsidP="001B3C25">
            <w:r w:rsidRPr="00AE233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6F64D67" wp14:editId="52043CDD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1985010</wp:posOffset>
                  </wp:positionV>
                  <wp:extent cx="1424305" cy="748030"/>
                  <wp:effectExtent l="0" t="0" r="4445" b="0"/>
                  <wp:wrapNone/>
                  <wp:docPr id="7" name="Picture 7" descr="Hedgehog Awareness Week 2020 (3rd May -9th May) - The Britis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dgehog Awareness Week 2020 (3rd May -9th May) - The Britis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295B">
              <w:t>This week is Hedgehog Awareness Week. Can you find out three facts about hedgehogs? For example; What do they like to eat? What are their babies called? What does the word nocturnal mean? Can you draw/paint a picture of a hedgehog and post it n Tapestry?</w:t>
            </w:r>
          </w:p>
        </w:tc>
        <w:tc>
          <w:tcPr>
            <w:tcW w:w="2847" w:type="dxa"/>
          </w:tcPr>
          <w:p w:rsidR="004579AE" w:rsidRDefault="004579AE" w:rsidP="004579AE">
            <w:pPr>
              <w:rPr>
                <w:rFonts w:ascii="SassoonPrimaryInfant" w:hAnsi="SassoonPrimaryInfant"/>
              </w:rPr>
            </w:pPr>
          </w:p>
          <w:p w:rsidR="004579AE" w:rsidRDefault="004579AE" w:rsidP="004579AE">
            <w:pPr>
              <w:rPr>
                <w:rFonts w:ascii="SassoonPrimaryInfant" w:hAnsi="SassoonPrimaryInfant"/>
              </w:rPr>
            </w:pPr>
          </w:p>
          <w:p w:rsidR="004579AE" w:rsidRDefault="004579AE" w:rsidP="004579AE">
            <w:pPr>
              <w:rPr>
                <w:rFonts w:ascii="SassoonPrimaryInfant" w:hAnsi="SassoonPrimaryInfant"/>
              </w:rPr>
            </w:pPr>
          </w:p>
          <w:p w:rsidR="004579AE" w:rsidRDefault="004579AE" w:rsidP="004579AE">
            <w:pPr>
              <w:rPr>
                <w:rFonts w:ascii="SassoonPrimaryInfant" w:hAnsi="SassoonPrimaryInfant"/>
              </w:rPr>
            </w:pPr>
          </w:p>
          <w:p w:rsidR="004579AE" w:rsidRPr="00051C07" w:rsidRDefault="004579AE" w:rsidP="004579A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Look around the house. How many rectangles can you find? Where did you find them? </w:t>
            </w:r>
          </w:p>
          <w:p w:rsidR="001B3C25" w:rsidRDefault="004579AE" w:rsidP="001B3C25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9205E93" wp14:editId="69D93326">
                  <wp:simplePos x="0" y="0"/>
                  <wp:positionH relativeFrom="column">
                    <wp:posOffset>25483</wp:posOffset>
                  </wp:positionH>
                  <wp:positionV relativeFrom="paragraph">
                    <wp:posOffset>330200</wp:posOffset>
                  </wp:positionV>
                  <wp:extent cx="1531917" cy="765681"/>
                  <wp:effectExtent l="0" t="0" r="0" b="0"/>
                  <wp:wrapNone/>
                  <wp:docPr id="12" name="Picture 12" descr="Behold the Unholy Rectangle of Chaos [lore inside] : worldje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hold the Unholy Rectangle of Chaos [lore inside] : worldje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17" cy="7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7" w:type="dxa"/>
          </w:tcPr>
          <w:p w:rsidR="004579AE" w:rsidRDefault="004579AE" w:rsidP="004579AE">
            <w:pPr>
              <w:rPr>
                <w:rFonts w:ascii="SassoonPrimaryInfant" w:hAnsi="SassoonPrimaryInfant"/>
              </w:rPr>
            </w:pPr>
          </w:p>
          <w:p w:rsidR="004579AE" w:rsidRDefault="004579AE" w:rsidP="004579AE">
            <w:pPr>
              <w:rPr>
                <w:rFonts w:ascii="SassoonPrimaryInfant" w:hAnsi="SassoonPrimaryInfant"/>
              </w:rPr>
            </w:pPr>
          </w:p>
          <w:p w:rsidR="004579AE" w:rsidRDefault="004579AE" w:rsidP="004579AE">
            <w:pPr>
              <w:rPr>
                <w:rFonts w:ascii="SassoonPrimaryInfant" w:hAnsi="SassoonPrimaryInfant"/>
              </w:rPr>
            </w:pPr>
          </w:p>
          <w:p w:rsidR="004579AE" w:rsidRDefault="004579AE" w:rsidP="004579A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Swap a dandelion for a paintbrush. Dip the dandelion flower into the paint instead of using a brush. </w:t>
            </w:r>
          </w:p>
          <w:p w:rsidR="001B3C25" w:rsidRDefault="004579AE" w:rsidP="004579AE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36CC6FA3" wp14:editId="5BE39302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474345</wp:posOffset>
                  </wp:positionV>
                  <wp:extent cx="904875" cy="683283"/>
                  <wp:effectExtent l="0" t="0" r="0" b="2540"/>
                  <wp:wrapNone/>
                  <wp:docPr id="1" name="Picture 1" descr="C:\Users\strs003\AppData\Local\Microsoft\Windows\Temporary Internet Files\Content.IE5\UF6CIYX5\150px-Tom's_pictures2_00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rs003\AppData\Local\Microsoft\Windows\Temporary Internet Files\Content.IE5\UF6CIYX5\150px-Tom's_pictures2_00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</w:rPr>
              <w:t xml:space="preserve">We would love to see you pictures on Tapestry. </w:t>
            </w:r>
          </w:p>
        </w:tc>
        <w:tc>
          <w:tcPr>
            <w:tcW w:w="2847" w:type="dxa"/>
          </w:tcPr>
          <w:p w:rsidR="00F0295B" w:rsidRDefault="00F0295B" w:rsidP="00F0295B"/>
          <w:p w:rsidR="00F0295B" w:rsidRDefault="00F0295B" w:rsidP="00F0295B"/>
          <w:p w:rsidR="00F0295B" w:rsidRDefault="00F0295B" w:rsidP="00F0295B">
            <w:r>
              <w:t xml:space="preserve">Tomorrow is V.E Day. Hold a favourite toy picnic. Make invites, place mats. How many do you need? </w:t>
            </w:r>
          </w:p>
          <w:p w:rsidR="001B3C25" w:rsidRDefault="00F0295B" w:rsidP="00F0295B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5F480D2" wp14:editId="0FFEA985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825500</wp:posOffset>
                  </wp:positionV>
                  <wp:extent cx="1400810" cy="714375"/>
                  <wp:effectExtent l="0" t="0" r="8890" b="9525"/>
                  <wp:wrapNone/>
                  <wp:docPr id="17" name="Picture 17" descr="Teddy Bears Picnic - This Is Kettering - The official visi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ddy Bears Picnic - This Is Kettering - The official visi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What food will you eat? Can you make a list? Enjoy your role-play picnic. </w:t>
            </w:r>
          </w:p>
        </w:tc>
        <w:tc>
          <w:tcPr>
            <w:tcW w:w="2847" w:type="dxa"/>
          </w:tcPr>
          <w:p w:rsidR="00F0295B" w:rsidRDefault="00F0295B" w:rsidP="00F0295B"/>
          <w:p w:rsidR="00F0295B" w:rsidRDefault="00F0295B" w:rsidP="00F0295B"/>
          <w:p w:rsidR="00F0295B" w:rsidRDefault="00F0295B" w:rsidP="00F0295B"/>
          <w:p w:rsidR="00F0295B" w:rsidRDefault="00F0295B" w:rsidP="00F0295B">
            <w:bookmarkStart w:id="0" w:name="_GoBack"/>
            <w:bookmarkEnd w:id="0"/>
            <w:r>
              <w:t>V.E Day Bank Holiday</w:t>
            </w:r>
          </w:p>
          <w:p w:rsidR="001B3C25" w:rsidRDefault="00F0295B" w:rsidP="00F0295B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79FB8F7" wp14:editId="15878492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681355</wp:posOffset>
                  </wp:positionV>
                  <wp:extent cx="1009015" cy="1009015"/>
                  <wp:effectExtent l="0" t="0" r="635" b="635"/>
                  <wp:wrapNone/>
                  <wp:docPr id="4" name="Picture 4" descr="Home - VE Day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 - VE Day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Enjoy celebrating V.E Day with your family </w:t>
            </w:r>
          </w:p>
        </w:tc>
      </w:tr>
    </w:tbl>
    <w:p w:rsidR="00E4177E" w:rsidRDefault="00E4177E"/>
    <w:p w:rsidR="001B3C25" w:rsidRDefault="001B3C25">
      <w:pPr>
        <w:rPr>
          <w:rFonts w:ascii="SassoonPrimaryInfant" w:hAnsi="SassoonPrimaryInfant"/>
          <w:sz w:val="32"/>
          <w:szCs w:val="32"/>
        </w:rPr>
      </w:pPr>
    </w:p>
    <w:p w:rsidR="001B3C25" w:rsidRPr="001B3C25" w:rsidRDefault="001B3C25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Cranwell Primary Foundation Stage      Home Challenges           </w:t>
      </w:r>
      <w:r w:rsidRPr="001B3C25">
        <w:rPr>
          <w:rFonts w:ascii="SassoonPrimaryInfant" w:hAnsi="SassoonPrimaryInfant"/>
          <w:sz w:val="32"/>
          <w:szCs w:val="32"/>
        </w:rPr>
        <w:t>Week beginning: 4</w:t>
      </w:r>
      <w:r w:rsidRPr="001B3C25">
        <w:rPr>
          <w:rFonts w:ascii="SassoonPrimaryInfant" w:hAnsi="SassoonPrimaryInfant"/>
          <w:sz w:val="32"/>
          <w:szCs w:val="32"/>
          <w:vertAlign w:val="superscript"/>
        </w:rPr>
        <w:t>th</w:t>
      </w:r>
      <w:r w:rsidRPr="001B3C25">
        <w:rPr>
          <w:rFonts w:ascii="SassoonPrimaryInfant" w:hAnsi="SassoonPrimaryInfant"/>
          <w:sz w:val="32"/>
          <w:szCs w:val="32"/>
        </w:rPr>
        <w:t xml:space="preserve"> May 2020</w:t>
      </w:r>
    </w:p>
    <w:sectPr w:rsidR="001B3C25" w:rsidRPr="001B3C25" w:rsidSect="001B3C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5"/>
    <w:rsid w:val="00097182"/>
    <w:rsid w:val="001B3C25"/>
    <w:rsid w:val="004579AE"/>
    <w:rsid w:val="00E4177E"/>
    <w:rsid w:val="00F0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4F10B3DC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2020-05-03T08:57:00Z</dcterms:created>
  <dcterms:modified xsi:type="dcterms:W3CDTF">2020-05-03T09:06:00Z</dcterms:modified>
</cp:coreProperties>
</file>